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A50D" w14:textId="77777777" w:rsidR="004C5D65" w:rsidRPr="006071C0" w:rsidRDefault="006C4123" w:rsidP="00E36CC9">
      <w:pPr>
        <w:jc w:val="center"/>
        <w:rPr>
          <w:b/>
        </w:rPr>
      </w:pPr>
      <w:r w:rsidRPr="006071C0">
        <w:rPr>
          <w:b/>
        </w:rPr>
        <w:t>Alzheimer’s and Dementia Resources</w:t>
      </w:r>
    </w:p>
    <w:p w14:paraId="1776B001" w14:textId="77777777" w:rsidR="00CE3C22" w:rsidRPr="006071C0" w:rsidRDefault="00CE3C22" w:rsidP="00E36CC9"/>
    <w:p w14:paraId="3F4AC665" w14:textId="77777777" w:rsidR="00FF6920" w:rsidRPr="006071C0" w:rsidRDefault="004A7B94" w:rsidP="00FF6920">
      <w:pPr>
        <w:pStyle w:val="ListParagraph"/>
        <w:numPr>
          <w:ilvl w:val="0"/>
          <w:numId w:val="2"/>
        </w:numPr>
        <w:rPr>
          <w:b/>
        </w:rPr>
      </w:pPr>
      <w:r w:rsidRPr="006071C0">
        <w:rPr>
          <w:rFonts w:cs="Times New Roman"/>
          <w:b/>
        </w:rPr>
        <w:t xml:space="preserve">What it is a </w:t>
      </w:r>
      <w:r w:rsidRPr="006071C0">
        <w:rPr>
          <w:b/>
        </w:rPr>
        <w:t>Memory Café?</w:t>
      </w:r>
    </w:p>
    <w:p w14:paraId="32A9D4BA" w14:textId="77777777" w:rsidR="00FF6920" w:rsidRPr="006071C0" w:rsidRDefault="00FF6920" w:rsidP="00FF6920">
      <w:pPr>
        <w:pStyle w:val="ListParagraph"/>
        <w:ind w:left="1080"/>
        <w:rPr>
          <w:b/>
        </w:rPr>
      </w:pPr>
    </w:p>
    <w:p w14:paraId="3852BAB6" w14:textId="77777777" w:rsidR="00FF6920" w:rsidRPr="006071C0" w:rsidRDefault="00FF6920" w:rsidP="00FF6920">
      <w:pPr>
        <w:shd w:val="clear" w:color="auto" w:fill="FFFFFF"/>
        <w:spacing w:line="270" w:lineRule="atLeast"/>
        <w:rPr>
          <w:rFonts w:cs="Times New Roman"/>
        </w:rPr>
      </w:pPr>
      <w:r w:rsidRPr="006071C0">
        <w:rPr>
          <w:rFonts w:cs="Times New Roman"/>
        </w:rPr>
        <w:t>From the web site:</w:t>
      </w:r>
    </w:p>
    <w:p w14:paraId="58D1BB79" w14:textId="77777777" w:rsidR="00FF6920" w:rsidRPr="006071C0" w:rsidRDefault="00FF6920" w:rsidP="00FF6920"/>
    <w:p w14:paraId="0111E541" w14:textId="77777777" w:rsidR="004A7B94" w:rsidRPr="006071C0" w:rsidRDefault="00FF6920" w:rsidP="00FF6920">
      <w:hyperlink r:id="rId6" w:history="1">
        <w:r w:rsidRPr="006071C0">
          <w:rPr>
            <w:rStyle w:val="Hyperlink"/>
          </w:rPr>
          <w:t>http://www.alzheimerscafe.com/public.html.alzheimersatoz.com/Welcome.html</w:t>
        </w:r>
      </w:hyperlink>
    </w:p>
    <w:p w14:paraId="2694AF5A" w14:textId="77777777" w:rsidR="00FF6920" w:rsidRPr="006071C0" w:rsidRDefault="00FF6920" w:rsidP="004A7B94">
      <w:pPr>
        <w:shd w:val="clear" w:color="auto" w:fill="FFFFFF"/>
        <w:spacing w:line="270" w:lineRule="atLeast"/>
        <w:rPr>
          <w:rFonts w:cs="Times New Roman"/>
        </w:rPr>
      </w:pPr>
    </w:p>
    <w:p w14:paraId="3117E724" w14:textId="77777777" w:rsidR="004A7B94" w:rsidRPr="006071C0" w:rsidRDefault="004A7B94" w:rsidP="004A7B94">
      <w:pPr>
        <w:shd w:val="clear" w:color="auto" w:fill="FFFFFF"/>
        <w:spacing w:line="270" w:lineRule="atLeast"/>
        <w:rPr>
          <w:rFonts w:cs="Times New Roman"/>
        </w:rPr>
      </w:pPr>
      <w:r w:rsidRPr="006071C0">
        <w:rPr>
          <w:rFonts w:cs="Times New Roman"/>
        </w:rPr>
        <w:t>An Alzheimer’s, dementia or memory café is a monthly gathering of individuals with memory loss along with their caregivers, and/or friends and family in a safe, supportive, and engaging environment. The cafe gives everyone a welcome break from the disease.</w:t>
      </w:r>
    </w:p>
    <w:p w14:paraId="7D0B0E14" w14:textId="77777777" w:rsidR="004A7B94" w:rsidRPr="006071C0" w:rsidRDefault="004A7B94" w:rsidP="004A7B94">
      <w:pPr>
        <w:shd w:val="clear" w:color="auto" w:fill="FFFFFF"/>
        <w:spacing w:line="360" w:lineRule="atLeast"/>
        <w:rPr>
          <w:rFonts w:cs="Times New Roman"/>
        </w:rPr>
      </w:pPr>
    </w:p>
    <w:p w14:paraId="2C280E17" w14:textId="77777777" w:rsidR="004A7B94" w:rsidRPr="006071C0" w:rsidRDefault="004A7B94" w:rsidP="004A7B94">
      <w:pPr>
        <w:shd w:val="clear" w:color="auto" w:fill="FFFFFF"/>
        <w:spacing w:line="270" w:lineRule="atLeast"/>
        <w:rPr>
          <w:rFonts w:cs="Times New Roman"/>
        </w:rPr>
      </w:pPr>
      <w:r w:rsidRPr="006071C0">
        <w:rPr>
          <w:rFonts w:cs="Times New Roman"/>
        </w:rPr>
        <w:t>Benefits: </w:t>
      </w:r>
    </w:p>
    <w:p w14:paraId="17B14B1F" w14:textId="77777777" w:rsidR="004A7B94" w:rsidRPr="006071C0" w:rsidRDefault="004A7B94" w:rsidP="004A7B94">
      <w:pPr>
        <w:shd w:val="clear" w:color="auto" w:fill="FFFFFF"/>
        <w:spacing w:line="270" w:lineRule="atLeast"/>
        <w:rPr>
          <w:rFonts w:cs="Times New Roman"/>
        </w:rPr>
      </w:pPr>
      <w:r w:rsidRPr="006071C0">
        <w:rPr>
          <w:rFonts w:cs="Times New Roman"/>
        </w:rPr>
        <w:t>The café offers a unique experience apart from the normal routines.</w:t>
      </w:r>
    </w:p>
    <w:p w14:paraId="079B91AC" w14:textId="77777777" w:rsidR="004A7B94" w:rsidRPr="006071C0" w:rsidRDefault="004A7B94" w:rsidP="004A7B94">
      <w:pPr>
        <w:shd w:val="clear" w:color="auto" w:fill="FFFFFF"/>
        <w:spacing w:line="270" w:lineRule="atLeast"/>
        <w:rPr>
          <w:rFonts w:cs="Times New Roman"/>
        </w:rPr>
      </w:pPr>
      <w:r w:rsidRPr="006071C0">
        <w:rPr>
          <w:rFonts w:cs="Times New Roman"/>
        </w:rPr>
        <w:t>The café must be accessible to all.</w:t>
      </w:r>
    </w:p>
    <w:p w14:paraId="763029CE" w14:textId="77777777" w:rsidR="004A7B94" w:rsidRPr="006071C0" w:rsidRDefault="004A7B94" w:rsidP="004A7B94">
      <w:pPr>
        <w:shd w:val="clear" w:color="auto" w:fill="FFFFFF"/>
        <w:spacing w:line="270" w:lineRule="atLeast"/>
        <w:rPr>
          <w:rFonts w:cs="Times New Roman"/>
        </w:rPr>
      </w:pPr>
      <w:r w:rsidRPr="006071C0">
        <w:rPr>
          <w:rFonts w:cs="Times New Roman"/>
        </w:rPr>
        <w:t>No membership or fee required. Donations may be solicited.</w:t>
      </w:r>
    </w:p>
    <w:p w14:paraId="30C0B820"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for people with dementia, including Alzheimer’s, along with their companions. (Caregivers, families, friends, and professionals.)</w:t>
      </w:r>
    </w:p>
    <w:p w14:paraId="6C6479DD" w14:textId="77777777" w:rsidR="004A7B94" w:rsidRPr="006071C0" w:rsidRDefault="004A7B94" w:rsidP="004A7B94">
      <w:pPr>
        <w:shd w:val="clear" w:color="auto" w:fill="FFFFFF"/>
        <w:spacing w:line="270" w:lineRule="atLeast"/>
        <w:rPr>
          <w:rFonts w:cs="Times New Roman"/>
        </w:rPr>
      </w:pPr>
      <w:r w:rsidRPr="006071C0">
        <w:rPr>
          <w:rFonts w:cs="Times New Roman"/>
        </w:rPr>
        <w:t>Companions are expected to stay and participate in the café.</w:t>
      </w:r>
    </w:p>
    <w:p w14:paraId="65A4161C" w14:textId="77777777" w:rsidR="004A7B94" w:rsidRPr="006071C0" w:rsidRDefault="004A7B94" w:rsidP="004A7B94">
      <w:pPr>
        <w:shd w:val="clear" w:color="auto" w:fill="FFFFFF"/>
        <w:spacing w:line="270" w:lineRule="atLeast"/>
        <w:rPr>
          <w:rFonts w:cs="Times New Roman"/>
        </w:rPr>
      </w:pPr>
      <w:r w:rsidRPr="006071C0">
        <w:rPr>
          <w:rFonts w:cs="Times New Roman"/>
        </w:rPr>
        <w:t>The café will not exclude anyone based on age, race, color, religion, creed, or nationality.</w:t>
      </w:r>
    </w:p>
    <w:p w14:paraId="62F10FB4" w14:textId="77777777" w:rsidR="004A7B94" w:rsidRPr="006071C0" w:rsidRDefault="004A7B94" w:rsidP="004A7B94">
      <w:pPr>
        <w:shd w:val="clear" w:color="auto" w:fill="FFFFFF"/>
        <w:spacing w:line="270" w:lineRule="atLeast"/>
        <w:rPr>
          <w:rFonts w:cs="Times New Roman"/>
        </w:rPr>
      </w:pPr>
      <w:r w:rsidRPr="006071C0">
        <w:rPr>
          <w:rFonts w:cs="Times New Roman"/>
        </w:rPr>
        <w:t xml:space="preserve">The café is a time to leave the disease at the door and just enjoy </w:t>
      </w:r>
      <w:proofErr w:type="gramStart"/>
      <w:r w:rsidRPr="006071C0">
        <w:rPr>
          <w:rFonts w:cs="Times New Roman"/>
        </w:rPr>
        <w:t>ourselves</w:t>
      </w:r>
      <w:proofErr w:type="gramEnd"/>
    </w:p>
    <w:p w14:paraId="54F45CEF" w14:textId="77777777" w:rsidR="004A7B94" w:rsidRPr="006071C0" w:rsidRDefault="004A7B94" w:rsidP="004A7B94">
      <w:pPr>
        <w:shd w:val="clear" w:color="auto" w:fill="FFFFFF"/>
        <w:spacing w:line="270" w:lineRule="atLeast"/>
        <w:rPr>
          <w:rFonts w:cs="Times New Roman"/>
        </w:rPr>
      </w:pPr>
    </w:p>
    <w:p w14:paraId="3D9E0FEC" w14:textId="77777777" w:rsidR="004A7B94" w:rsidRPr="006071C0" w:rsidRDefault="004A7B94" w:rsidP="004A7B94">
      <w:pPr>
        <w:shd w:val="clear" w:color="auto" w:fill="FFFFFF"/>
        <w:spacing w:line="270" w:lineRule="atLeast"/>
        <w:rPr>
          <w:rFonts w:cs="Times New Roman"/>
        </w:rPr>
      </w:pPr>
    </w:p>
    <w:p w14:paraId="73D59511"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NOT:</w:t>
      </w:r>
    </w:p>
    <w:p w14:paraId="63C4A030"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w:t>
      </w:r>
      <w:r w:rsidRPr="006071C0">
        <w:rPr>
          <w:rFonts w:cs="Times New Roman"/>
          <w:i/>
          <w:iCs/>
        </w:rPr>
        <w:t>not </w:t>
      </w:r>
      <w:r w:rsidRPr="006071C0">
        <w:rPr>
          <w:rFonts w:cs="Times New Roman"/>
        </w:rPr>
        <w:t>a support group.</w:t>
      </w:r>
    </w:p>
    <w:p w14:paraId="09424AC0"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w:t>
      </w:r>
      <w:r w:rsidRPr="006071C0">
        <w:rPr>
          <w:rFonts w:cs="Times New Roman"/>
          <w:i/>
          <w:iCs/>
        </w:rPr>
        <w:t>not</w:t>
      </w:r>
      <w:r w:rsidRPr="006071C0">
        <w:rPr>
          <w:rFonts w:cs="Times New Roman"/>
        </w:rPr>
        <w:t> a workshop, seminar, or lecture on dementia.</w:t>
      </w:r>
    </w:p>
    <w:p w14:paraId="4F3A5E26"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w:t>
      </w:r>
      <w:r w:rsidRPr="006071C0">
        <w:rPr>
          <w:rFonts w:cs="Times New Roman"/>
          <w:i/>
          <w:iCs/>
        </w:rPr>
        <w:t>not </w:t>
      </w:r>
      <w:r w:rsidRPr="006071C0">
        <w:rPr>
          <w:rFonts w:cs="Times New Roman"/>
        </w:rPr>
        <w:t>a respite program.</w:t>
      </w:r>
    </w:p>
    <w:p w14:paraId="0D3AACB4" w14:textId="77777777" w:rsidR="004A7B94" w:rsidRPr="006071C0" w:rsidRDefault="004A7B94" w:rsidP="004A7B94">
      <w:pPr>
        <w:shd w:val="clear" w:color="auto" w:fill="FFFFFF"/>
        <w:spacing w:line="270" w:lineRule="atLeast"/>
        <w:rPr>
          <w:rFonts w:cs="Times New Roman"/>
        </w:rPr>
      </w:pPr>
      <w:r w:rsidRPr="006071C0">
        <w:rPr>
          <w:rFonts w:cs="Times New Roman"/>
        </w:rPr>
        <w:t>The cafe is </w:t>
      </w:r>
      <w:r w:rsidRPr="006071C0">
        <w:rPr>
          <w:rFonts w:cs="Times New Roman"/>
          <w:i/>
          <w:iCs/>
        </w:rPr>
        <w:t>not</w:t>
      </w:r>
      <w:r w:rsidRPr="006071C0">
        <w:rPr>
          <w:rFonts w:cs="Times New Roman"/>
        </w:rPr>
        <w:t> just another party or happy hour</w:t>
      </w:r>
    </w:p>
    <w:p w14:paraId="1F002127"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w:t>
      </w:r>
      <w:r w:rsidRPr="006071C0">
        <w:rPr>
          <w:rFonts w:cs="Times New Roman"/>
          <w:i/>
          <w:iCs/>
        </w:rPr>
        <w:t>not </w:t>
      </w:r>
      <w:r w:rsidRPr="006071C0">
        <w:rPr>
          <w:rFonts w:cs="Times New Roman"/>
        </w:rPr>
        <w:t>a daycare program.</w:t>
      </w:r>
    </w:p>
    <w:p w14:paraId="63048BA4" w14:textId="77777777" w:rsidR="004A7B94" w:rsidRPr="006071C0" w:rsidRDefault="004A7B94" w:rsidP="004A7B94">
      <w:pPr>
        <w:shd w:val="clear" w:color="auto" w:fill="FFFFFF"/>
        <w:spacing w:line="270" w:lineRule="atLeast"/>
        <w:rPr>
          <w:rFonts w:cs="Times New Roman"/>
        </w:rPr>
      </w:pPr>
      <w:r w:rsidRPr="006071C0">
        <w:rPr>
          <w:rFonts w:cs="Times New Roman"/>
        </w:rPr>
        <w:t>The café is </w:t>
      </w:r>
      <w:r w:rsidRPr="006071C0">
        <w:rPr>
          <w:rFonts w:cs="Times New Roman"/>
          <w:i/>
          <w:iCs/>
        </w:rPr>
        <w:t>not </w:t>
      </w:r>
      <w:r w:rsidRPr="006071C0">
        <w:rPr>
          <w:rFonts w:cs="Times New Roman"/>
        </w:rPr>
        <w:t>to be used as a promotion for a commercial enterprise. </w:t>
      </w:r>
    </w:p>
    <w:p w14:paraId="406DEE71" w14:textId="77777777" w:rsidR="004A7B94" w:rsidRPr="006071C0" w:rsidRDefault="004A7B94" w:rsidP="00CE3C22"/>
    <w:p w14:paraId="5461330D" w14:textId="77777777" w:rsidR="00CE3C22" w:rsidRPr="006071C0" w:rsidRDefault="00CE3C22" w:rsidP="00E36CC9"/>
    <w:p w14:paraId="2FF056EF" w14:textId="77777777" w:rsidR="002025E8" w:rsidRPr="006071C0" w:rsidRDefault="00CE3C22" w:rsidP="00E36CC9">
      <w:hyperlink r:id="rId7" w:history="1">
        <w:r w:rsidRPr="006071C0">
          <w:rPr>
            <w:rStyle w:val="Hyperlink"/>
          </w:rPr>
          <w:t>https://www.alzheim</w:t>
        </w:r>
        <w:r w:rsidRPr="006071C0">
          <w:rPr>
            <w:rStyle w:val="Hyperlink"/>
          </w:rPr>
          <w:t>e</w:t>
        </w:r>
        <w:r w:rsidRPr="006071C0">
          <w:rPr>
            <w:rStyle w:val="Hyperlink"/>
          </w:rPr>
          <w:t>rsspeaks.com/memory-cafes</w:t>
        </w:r>
      </w:hyperlink>
    </w:p>
    <w:p w14:paraId="3243E72A" w14:textId="77777777" w:rsidR="004A7B94" w:rsidRPr="006071C0" w:rsidRDefault="004A7B94" w:rsidP="00E36CC9"/>
    <w:p w14:paraId="72081603" w14:textId="77777777" w:rsidR="004A7B94" w:rsidRPr="006071C0" w:rsidRDefault="004A7B94" w:rsidP="00E36CC9">
      <w:proofErr w:type="gramStart"/>
      <w:r w:rsidRPr="006071C0">
        <w:t>The web site to begin research.</w:t>
      </w:r>
      <w:proofErr w:type="gramEnd"/>
    </w:p>
    <w:p w14:paraId="3B41768A" w14:textId="77777777" w:rsidR="004A7B94" w:rsidRPr="006071C0" w:rsidRDefault="004A7B94" w:rsidP="00E36CC9"/>
    <w:p w14:paraId="596D52F0" w14:textId="77777777" w:rsidR="004A7B94" w:rsidRPr="006071C0" w:rsidRDefault="004A7B94" w:rsidP="00E36CC9">
      <w:hyperlink r:id="rId8" w:history="1">
        <w:r w:rsidRPr="006071C0">
          <w:rPr>
            <w:rStyle w:val="Hyperlink"/>
          </w:rPr>
          <w:t>http://www.thirdageservices.com/Memory%20Cafe%20Tool%20Kit.pdf</w:t>
        </w:r>
      </w:hyperlink>
    </w:p>
    <w:p w14:paraId="5213B3FA" w14:textId="77777777" w:rsidR="004A7B94" w:rsidRPr="006071C0" w:rsidRDefault="004A7B94" w:rsidP="00E36CC9"/>
    <w:p w14:paraId="58EC6226" w14:textId="77777777" w:rsidR="004A7B94" w:rsidRPr="006071C0" w:rsidRDefault="004A7B94" w:rsidP="00E36CC9">
      <w:proofErr w:type="gramStart"/>
      <w:r w:rsidRPr="006071C0">
        <w:t>A tool kit to create a Memory Café.</w:t>
      </w:r>
      <w:proofErr w:type="gramEnd"/>
    </w:p>
    <w:p w14:paraId="7F7E2DF5" w14:textId="77777777" w:rsidR="00CE3C22" w:rsidRPr="006071C0" w:rsidRDefault="00CE3C22" w:rsidP="00E36CC9"/>
    <w:p w14:paraId="26B60E43" w14:textId="77777777" w:rsidR="00CE3C22" w:rsidRPr="006071C0" w:rsidRDefault="00CE3C22" w:rsidP="00E36CC9"/>
    <w:p w14:paraId="314DD65D" w14:textId="77777777" w:rsidR="00CA460F" w:rsidRPr="006071C0" w:rsidRDefault="00CA460F" w:rsidP="00E36CC9"/>
    <w:p w14:paraId="12258634" w14:textId="77777777" w:rsidR="00CA460F" w:rsidRPr="006071C0" w:rsidRDefault="00CA460F" w:rsidP="00E36CC9"/>
    <w:p w14:paraId="449A3941" w14:textId="77777777" w:rsidR="00CE3C22" w:rsidRPr="006071C0" w:rsidRDefault="004A7B94" w:rsidP="00CE3C22">
      <w:pPr>
        <w:widowControl w:val="0"/>
        <w:autoSpaceDE w:val="0"/>
        <w:autoSpaceDN w:val="0"/>
        <w:adjustRightInd w:val="0"/>
        <w:spacing w:after="160"/>
        <w:rPr>
          <w:rFonts w:cs="Arial"/>
        </w:rPr>
      </w:pPr>
      <w:r w:rsidRPr="006071C0">
        <w:rPr>
          <w:rFonts w:cs="Arial"/>
          <w:b/>
          <w:bCs/>
        </w:rPr>
        <w:lastRenderedPageBreak/>
        <w:t xml:space="preserve">II. </w:t>
      </w:r>
      <w:r w:rsidR="00CE3C22" w:rsidRPr="006071C0">
        <w:rPr>
          <w:rFonts w:cs="Arial"/>
          <w:b/>
          <w:bCs/>
        </w:rPr>
        <w:t>What is a Dementia Friendly Community (DFC)?    </w:t>
      </w:r>
      <w:r w:rsidR="00CE3C22" w:rsidRPr="006071C0">
        <w:rPr>
          <w:rFonts w:cs="Arial"/>
        </w:rPr>
        <w:t>     </w:t>
      </w:r>
    </w:p>
    <w:p w14:paraId="6B934D93" w14:textId="77777777" w:rsidR="00CE3C22" w:rsidRPr="006071C0" w:rsidRDefault="00CE3C22" w:rsidP="00CE3C22">
      <w:pPr>
        <w:widowControl w:val="0"/>
        <w:autoSpaceDE w:val="0"/>
        <w:autoSpaceDN w:val="0"/>
        <w:adjustRightInd w:val="0"/>
        <w:spacing w:after="240"/>
        <w:rPr>
          <w:rFonts w:cs="Arial"/>
        </w:rPr>
      </w:pPr>
      <w:r w:rsidRPr="006071C0">
        <w:rPr>
          <w:rFonts w:cs="Arial"/>
        </w:rPr>
        <w:t>A dementia friendly community is one that has looked at its shops, restaurants and streets through the eyes of a person with dementia; then does everything it can to make it a place where they can continue to live as independently as possible. When memory changes begin, many become more isolated, which frequently hastens the cognitive decline. A community that understands dementia will be one that supports and cares for its neighbors who are struggling to deal with loss of memories, loss of the ability to do routine activities, loss of jobs, loss of independence, and loss of self.</w:t>
      </w:r>
    </w:p>
    <w:p w14:paraId="0D13EDE0" w14:textId="77777777" w:rsidR="00CE3C22" w:rsidRPr="006071C0" w:rsidRDefault="00CE3C22" w:rsidP="00CE3C22">
      <w:pPr>
        <w:widowControl w:val="0"/>
        <w:autoSpaceDE w:val="0"/>
        <w:autoSpaceDN w:val="0"/>
        <w:adjustRightInd w:val="0"/>
        <w:spacing w:after="240"/>
        <w:rPr>
          <w:rFonts w:cs="Arial"/>
        </w:rPr>
      </w:pPr>
      <w:r w:rsidRPr="006071C0">
        <w:rPr>
          <w:rFonts w:cs="Arial"/>
          <w:bCs/>
        </w:rPr>
        <w:t>Goals:</w:t>
      </w:r>
    </w:p>
    <w:p w14:paraId="50996C63" w14:textId="77777777" w:rsidR="00CE3C22" w:rsidRPr="006071C0" w:rsidRDefault="00CE3C22" w:rsidP="00CE3C22">
      <w:pPr>
        <w:widowControl w:val="0"/>
        <w:numPr>
          <w:ilvl w:val="0"/>
          <w:numId w:val="1"/>
        </w:numPr>
        <w:tabs>
          <w:tab w:val="left" w:pos="220"/>
          <w:tab w:val="left" w:pos="720"/>
        </w:tabs>
        <w:autoSpaceDE w:val="0"/>
        <w:autoSpaceDN w:val="0"/>
        <w:adjustRightInd w:val="0"/>
        <w:ind w:hanging="720"/>
        <w:rPr>
          <w:rFonts w:cs="Arial"/>
        </w:rPr>
      </w:pPr>
      <w:r w:rsidRPr="006071C0">
        <w:rPr>
          <w:rFonts w:cs="Arial"/>
        </w:rPr>
        <w:t>Educate the community by increasing awareness and understanding of dementia-type diseases</w:t>
      </w:r>
    </w:p>
    <w:p w14:paraId="28DFECC8" w14:textId="77777777" w:rsidR="00CE3C22" w:rsidRPr="006071C0" w:rsidRDefault="00CE3C22" w:rsidP="00CE3C22">
      <w:pPr>
        <w:widowControl w:val="0"/>
        <w:numPr>
          <w:ilvl w:val="0"/>
          <w:numId w:val="1"/>
        </w:numPr>
        <w:tabs>
          <w:tab w:val="left" w:pos="220"/>
          <w:tab w:val="left" w:pos="720"/>
        </w:tabs>
        <w:autoSpaceDE w:val="0"/>
        <w:autoSpaceDN w:val="0"/>
        <w:adjustRightInd w:val="0"/>
        <w:ind w:hanging="720"/>
        <w:rPr>
          <w:rFonts w:cs="Arial"/>
        </w:rPr>
      </w:pPr>
      <w:r w:rsidRPr="006071C0">
        <w:rPr>
          <w:rFonts w:cs="Arial"/>
        </w:rPr>
        <w:t>Decrease the stigma of the disease</w:t>
      </w:r>
    </w:p>
    <w:p w14:paraId="318B6DD4" w14:textId="77777777" w:rsidR="00CE3C22" w:rsidRPr="006071C0" w:rsidRDefault="00CE3C22" w:rsidP="00CE3C22">
      <w:pPr>
        <w:widowControl w:val="0"/>
        <w:numPr>
          <w:ilvl w:val="0"/>
          <w:numId w:val="1"/>
        </w:numPr>
        <w:tabs>
          <w:tab w:val="left" w:pos="220"/>
          <w:tab w:val="left" w:pos="720"/>
        </w:tabs>
        <w:autoSpaceDE w:val="0"/>
        <w:autoSpaceDN w:val="0"/>
        <w:adjustRightInd w:val="0"/>
        <w:ind w:hanging="720"/>
        <w:rPr>
          <w:rFonts w:cs="Arial"/>
        </w:rPr>
      </w:pPr>
      <w:r w:rsidRPr="006071C0">
        <w:rPr>
          <w:rFonts w:cs="Arial"/>
        </w:rPr>
        <w:t>Foster community involvement</w:t>
      </w:r>
    </w:p>
    <w:p w14:paraId="4D012832" w14:textId="77777777" w:rsidR="00CE3C22" w:rsidRPr="006071C0" w:rsidRDefault="00CE3C22" w:rsidP="00CE3C22">
      <w:pPr>
        <w:widowControl w:val="0"/>
        <w:numPr>
          <w:ilvl w:val="0"/>
          <w:numId w:val="1"/>
        </w:numPr>
        <w:tabs>
          <w:tab w:val="left" w:pos="220"/>
          <w:tab w:val="left" w:pos="720"/>
        </w:tabs>
        <w:autoSpaceDE w:val="0"/>
        <w:autoSpaceDN w:val="0"/>
        <w:adjustRightInd w:val="0"/>
        <w:ind w:hanging="720"/>
        <w:rPr>
          <w:rFonts w:cs="Arial"/>
        </w:rPr>
      </w:pPr>
      <w:r w:rsidRPr="006071C0">
        <w:rPr>
          <w:rFonts w:cs="Arial"/>
        </w:rPr>
        <w:t>Improve lives of those with dementia and those who care for someone with memory challenges</w:t>
      </w:r>
    </w:p>
    <w:p w14:paraId="406FD943" w14:textId="77777777" w:rsidR="00CE3C22" w:rsidRPr="006071C0" w:rsidRDefault="00CE3C22" w:rsidP="00CE3C22">
      <w:pPr>
        <w:widowControl w:val="0"/>
        <w:tabs>
          <w:tab w:val="left" w:pos="220"/>
          <w:tab w:val="left" w:pos="720"/>
        </w:tabs>
        <w:autoSpaceDE w:val="0"/>
        <w:autoSpaceDN w:val="0"/>
        <w:adjustRightInd w:val="0"/>
        <w:rPr>
          <w:rFonts w:cs="Arial"/>
        </w:rPr>
      </w:pPr>
    </w:p>
    <w:p w14:paraId="1DEEA3AD" w14:textId="77777777" w:rsidR="00CE3C22" w:rsidRPr="006071C0" w:rsidRDefault="00CE3C22" w:rsidP="00CE3C22">
      <w:pPr>
        <w:widowControl w:val="0"/>
        <w:tabs>
          <w:tab w:val="left" w:pos="220"/>
          <w:tab w:val="left" w:pos="720"/>
        </w:tabs>
        <w:autoSpaceDE w:val="0"/>
        <w:autoSpaceDN w:val="0"/>
        <w:adjustRightInd w:val="0"/>
        <w:rPr>
          <w:rFonts w:cs="Arial"/>
        </w:rPr>
      </w:pPr>
      <w:hyperlink r:id="rId9" w:history="1">
        <w:r w:rsidRPr="006071C0">
          <w:rPr>
            <w:rStyle w:val="Hyperlink"/>
            <w:rFonts w:cs="Arial"/>
          </w:rPr>
          <w:t>http://www.purpleangel-global.com/about.html</w:t>
        </w:r>
      </w:hyperlink>
    </w:p>
    <w:p w14:paraId="6709F07F" w14:textId="77777777" w:rsidR="00CE3C22" w:rsidRPr="006071C0" w:rsidRDefault="00CE3C22" w:rsidP="00CE3C22">
      <w:pPr>
        <w:widowControl w:val="0"/>
        <w:tabs>
          <w:tab w:val="left" w:pos="220"/>
          <w:tab w:val="left" w:pos="720"/>
        </w:tabs>
        <w:autoSpaceDE w:val="0"/>
        <w:autoSpaceDN w:val="0"/>
        <w:adjustRightInd w:val="0"/>
        <w:rPr>
          <w:rFonts w:cs="Arial"/>
        </w:rPr>
      </w:pPr>
    </w:p>
    <w:p w14:paraId="035C3160" w14:textId="77777777" w:rsidR="00CA460F" w:rsidRPr="006071C0" w:rsidRDefault="00CE3C22" w:rsidP="006071C0">
      <w:pPr>
        <w:widowControl w:val="0"/>
        <w:autoSpaceDE w:val="0"/>
        <w:autoSpaceDN w:val="0"/>
        <w:adjustRightInd w:val="0"/>
        <w:spacing w:after="240"/>
        <w:rPr>
          <w:rFonts w:cs="Arial"/>
        </w:rPr>
      </w:pPr>
      <w:proofErr w:type="gramStart"/>
      <w:r w:rsidRPr="006071C0">
        <w:rPr>
          <w:rFonts w:cs="Arial"/>
        </w:rPr>
        <w:t xml:space="preserve">The purple angel symbol was designed by Norman McNamara of Devon, UK together with Jane Moore, a </w:t>
      </w:r>
      <w:proofErr w:type="spellStart"/>
      <w:r w:rsidRPr="006071C0">
        <w:rPr>
          <w:rFonts w:cs="Arial"/>
        </w:rPr>
        <w:t>carer</w:t>
      </w:r>
      <w:proofErr w:type="spellEnd"/>
      <w:r w:rsidRPr="006071C0">
        <w:rPr>
          <w:rFonts w:cs="Arial"/>
        </w:rPr>
        <w:t xml:space="preserve"> from Cornwall</w:t>
      </w:r>
      <w:proofErr w:type="gramEnd"/>
      <w:r w:rsidRPr="006071C0">
        <w:rPr>
          <w:rFonts w:cs="Arial"/>
        </w:rPr>
        <w:t>. The emblem is being recognized globally as a symbol of hope with a purpose of bringing awareness about dementia and ending the stigma.</w:t>
      </w:r>
    </w:p>
    <w:p w14:paraId="02DEDF4F" w14:textId="77777777" w:rsidR="00CA460F" w:rsidRPr="006071C0" w:rsidRDefault="00CA460F" w:rsidP="00E36CC9">
      <w:hyperlink r:id="rId10" w:history="1">
        <w:r w:rsidRPr="006071C0">
          <w:rPr>
            <w:rStyle w:val="Hyperlink"/>
          </w:rPr>
          <w:t>http://www.actonalz.org/dementia-friendly-toolkit</w:t>
        </w:r>
      </w:hyperlink>
    </w:p>
    <w:p w14:paraId="3B298C5A" w14:textId="77777777" w:rsidR="00CE3C22" w:rsidRPr="006071C0" w:rsidRDefault="00CE3C22" w:rsidP="00E36CC9"/>
    <w:p w14:paraId="43FA2A72" w14:textId="77777777" w:rsidR="00CA460F" w:rsidRPr="006071C0" w:rsidRDefault="00CE3C22" w:rsidP="00E36CC9">
      <w:proofErr w:type="gramStart"/>
      <w:r w:rsidRPr="006071C0">
        <w:t>Tool kit to implement in your community.</w:t>
      </w:r>
      <w:proofErr w:type="gramEnd"/>
    </w:p>
    <w:p w14:paraId="6F3B2869" w14:textId="77777777" w:rsidR="00CA460F" w:rsidRPr="006071C0" w:rsidRDefault="00CA460F" w:rsidP="00E36CC9"/>
    <w:p w14:paraId="4B8A2B8C" w14:textId="77777777" w:rsidR="00CA460F" w:rsidRPr="006071C0" w:rsidRDefault="00CA460F" w:rsidP="00E36CC9">
      <w:hyperlink r:id="rId11" w:history="1">
        <w:r w:rsidRPr="006071C0">
          <w:rPr>
            <w:rStyle w:val="Hyperlink"/>
          </w:rPr>
          <w:t>http://www.actonalz.org/sites/default/files/documents/Dementia_friendly_communities_full_report.pdf</w:t>
        </w:r>
      </w:hyperlink>
    </w:p>
    <w:p w14:paraId="0EB566D0" w14:textId="77777777" w:rsidR="00CA460F" w:rsidRPr="006071C0" w:rsidRDefault="00CA460F" w:rsidP="00E36CC9"/>
    <w:p w14:paraId="603601F1" w14:textId="77777777" w:rsidR="00CA460F" w:rsidRPr="006071C0" w:rsidRDefault="00CE3C22" w:rsidP="00E36CC9">
      <w:proofErr w:type="gramStart"/>
      <w:r w:rsidRPr="006071C0">
        <w:t>A report on the program.</w:t>
      </w:r>
      <w:proofErr w:type="gramEnd"/>
    </w:p>
    <w:p w14:paraId="12F5663A" w14:textId="77777777" w:rsidR="00CE3C22" w:rsidRPr="006071C0" w:rsidRDefault="00CE3C22" w:rsidP="00E36CC9"/>
    <w:p w14:paraId="6B5F7338" w14:textId="77777777" w:rsidR="00CA460F" w:rsidRPr="006071C0" w:rsidRDefault="00CA460F" w:rsidP="00E36CC9">
      <w:hyperlink r:id="rId12" w:history="1">
        <w:r w:rsidRPr="006071C0">
          <w:rPr>
            <w:rStyle w:val="Hyperlink"/>
          </w:rPr>
          <w:t>http://www.dementiafriends.ca/</w:t>
        </w:r>
      </w:hyperlink>
    </w:p>
    <w:p w14:paraId="47D4155E" w14:textId="77777777" w:rsidR="00CA460F" w:rsidRPr="006071C0" w:rsidRDefault="00CA460F" w:rsidP="00E36CC9"/>
    <w:p w14:paraId="2E4491E3" w14:textId="77777777" w:rsidR="00CA460F" w:rsidRPr="006071C0" w:rsidRDefault="00CE3C22" w:rsidP="00E36CC9">
      <w:r w:rsidRPr="006071C0">
        <w:t xml:space="preserve">What’s happening in </w:t>
      </w:r>
      <w:proofErr w:type="gramStart"/>
      <w:r w:rsidRPr="006071C0">
        <w:t>Canada.</w:t>
      </w:r>
      <w:proofErr w:type="gramEnd"/>
    </w:p>
    <w:p w14:paraId="179D8A08" w14:textId="77777777" w:rsidR="00CE3C22" w:rsidRPr="006071C0" w:rsidRDefault="00CE3C22" w:rsidP="00E36CC9"/>
    <w:p w14:paraId="11C52336" w14:textId="77777777" w:rsidR="002025E8" w:rsidRPr="006071C0" w:rsidRDefault="002025E8" w:rsidP="00E36CC9"/>
    <w:p w14:paraId="52E47AF9" w14:textId="77777777" w:rsidR="00FF6920" w:rsidRPr="006071C0" w:rsidRDefault="00FF6920" w:rsidP="00E36CC9"/>
    <w:p w14:paraId="224E90AE" w14:textId="77777777" w:rsidR="006071C0" w:rsidRPr="006071C0" w:rsidRDefault="006071C0" w:rsidP="00E36CC9"/>
    <w:p w14:paraId="3B111E1B" w14:textId="77777777" w:rsidR="006071C0" w:rsidRPr="006071C0" w:rsidRDefault="006071C0" w:rsidP="00E36CC9"/>
    <w:p w14:paraId="1ABCC2CF" w14:textId="77777777" w:rsidR="00FF6920" w:rsidRPr="006071C0" w:rsidRDefault="00FF6920" w:rsidP="00E36CC9"/>
    <w:p w14:paraId="568A403C" w14:textId="77777777" w:rsidR="00FF6920" w:rsidRPr="006071C0" w:rsidRDefault="00FF6920" w:rsidP="00E36CC9"/>
    <w:p w14:paraId="10CF311D" w14:textId="77777777" w:rsidR="00FF6920" w:rsidRPr="006071C0" w:rsidRDefault="00FF6920" w:rsidP="00E36CC9"/>
    <w:p w14:paraId="779BEDEA" w14:textId="77777777" w:rsidR="00FF6920" w:rsidRPr="006071C0" w:rsidRDefault="00FF6920" w:rsidP="006071C0">
      <w:pPr>
        <w:pStyle w:val="ListParagraph"/>
        <w:numPr>
          <w:ilvl w:val="0"/>
          <w:numId w:val="3"/>
        </w:numPr>
        <w:rPr>
          <w:b/>
        </w:rPr>
      </w:pPr>
      <w:r w:rsidRPr="006071C0">
        <w:rPr>
          <w:b/>
        </w:rPr>
        <w:t xml:space="preserve">What is </w:t>
      </w:r>
      <w:r w:rsidR="002025E8" w:rsidRPr="006071C0">
        <w:rPr>
          <w:b/>
        </w:rPr>
        <w:t>Namaste Care™</w:t>
      </w:r>
      <w:r w:rsidRPr="006071C0">
        <w:rPr>
          <w:b/>
        </w:rPr>
        <w:t>?</w:t>
      </w:r>
    </w:p>
    <w:p w14:paraId="340315AE" w14:textId="77777777" w:rsidR="006071C0" w:rsidRPr="006071C0" w:rsidRDefault="006071C0" w:rsidP="006071C0"/>
    <w:p w14:paraId="75638ECC" w14:textId="77777777" w:rsidR="006071C0" w:rsidRPr="006071C0" w:rsidRDefault="006071C0" w:rsidP="006071C0">
      <w:pPr>
        <w:rPr>
          <w:u w:val="single"/>
        </w:rPr>
      </w:pPr>
      <w:hyperlink r:id="rId13" w:history="1">
        <w:r w:rsidRPr="006071C0">
          <w:rPr>
            <w:u w:val="single"/>
          </w:rPr>
          <w:t>http://www.namastecare.com/about.html</w:t>
        </w:r>
      </w:hyperlink>
    </w:p>
    <w:p w14:paraId="076A191B" w14:textId="77777777" w:rsidR="006071C0" w:rsidRPr="006071C0" w:rsidRDefault="006071C0" w:rsidP="006071C0">
      <w:pPr>
        <w:rPr>
          <w:u w:val="single"/>
        </w:rPr>
      </w:pPr>
    </w:p>
    <w:p w14:paraId="0C51D0FE" w14:textId="77777777" w:rsidR="002025E8" w:rsidRPr="006071C0" w:rsidRDefault="00FF6920" w:rsidP="00E36CC9">
      <w:r w:rsidRPr="006071C0">
        <w:t xml:space="preserve">A </w:t>
      </w:r>
      <w:r w:rsidR="002025E8" w:rsidRPr="006071C0">
        <w:t xml:space="preserve">program designed to improve the quality of life for people with advanced dementia. </w:t>
      </w:r>
      <w:proofErr w:type="gramStart"/>
      <w:r w:rsidR="002025E8" w:rsidRPr="006071C0">
        <w:t>Namaste,</w:t>
      </w:r>
      <w:proofErr w:type="gramEnd"/>
      <w:r w:rsidR="002025E8" w:rsidRPr="006071C0">
        <w:t xml:space="preserve"> is a Hindu term meaning “to honor the spirit within” and was selected to describe a program that brings honor to people who can no longer tell us who they are or who they were or care for themselves without assistance. </w:t>
      </w:r>
    </w:p>
    <w:p w14:paraId="39CB4BE2" w14:textId="77777777" w:rsidR="00E36CC9" w:rsidRPr="006071C0" w:rsidRDefault="00E36CC9" w:rsidP="00E36CC9"/>
    <w:p w14:paraId="472AEC00" w14:textId="77777777" w:rsidR="002025E8" w:rsidRPr="006071C0" w:rsidRDefault="002025E8" w:rsidP="00E36CC9">
      <w:r w:rsidRPr="006071C0">
        <w:t>Namaste Care™ takes place in a designated space that helps to create a safe and comforting environment for all who enter</w:t>
      </w:r>
      <w:proofErr w:type="gramStart"/>
      <w:r w:rsidRPr="006071C0">
        <w:t>;</w:t>
      </w:r>
      <w:proofErr w:type="gramEnd"/>
      <w:r w:rsidRPr="006071C0">
        <w:t xml:space="preserve"> residents, their families and staff. This seven day a week program provides a wide range of meaningful activities that help bring pleasure to people with advanced dementia or that have other physical or mental impairments. </w:t>
      </w:r>
      <w:r w:rsidR="00E36CC9" w:rsidRPr="006071C0">
        <w:t xml:space="preserve">                                                                                 --Joyce </w:t>
      </w:r>
      <w:proofErr w:type="spellStart"/>
      <w:r w:rsidR="00E36CC9" w:rsidRPr="006071C0">
        <w:t>Simard</w:t>
      </w:r>
      <w:proofErr w:type="spellEnd"/>
      <w:r w:rsidR="00E36CC9" w:rsidRPr="006071C0">
        <w:t>, MSW</w:t>
      </w:r>
    </w:p>
    <w:p w14:paraId="54ACA01A" w14:textId="77777777" w:rsidR="00FF6920" w:rsidRPr="006071C0" w:rsidRDefault="00FF6920" w:rsidP="004A7B94">
      <w:pPr>
        <w:rPr>
          <w:u w:val="single"/>
        </w:rPr>
      </w:pPr>
    </w:p>
    <w:p w14:paraId="7D86F90E" w14:textId="77777777" w:rsidR="002025E8" w:rsidRPr="006071C0" w:rsidRDefault="00FF6920" w:rsidP="00E36CC9">
      <w:pPr>
        <w:rPr>
          <w:b/>
        </w:rPr>
      </w:pPr>
      <w:r w:rsidRPr="006071C0">
        <w:rPr>
          <w:b/>
        </w:rPr>
        <w:t xml:space="preserve">IV. What is the </w:t>
      </w:r>
      <w:proofErr w:type="spellStart"/>
      <w:r w:rsidRPr="006071C0">
        <w:rPr>
          <w:b/>
        </w:rPr>
        <w:t>Serper</w:t>
      </w:r>
      <w:proofErr w:type="spellEnd"/>
      <w:r w:rsidRPr="006071C0">
        <w:rPr>
          <w:b/>
        </w:rPr>
        <w:t xml:space="preserve"> Method?</w:t>
      </w:r>
    </w:p>
    <w:p w14:paraId="3E0D98B4" w14:textId="77777777" w:rsidR="006C4123" w:rsidRPr="006071C0" w:rsidRDefault="006C4123" w:rsidP="00E36CC9"/>
    <w:p w14:paraId="2AA80CBB" w14:textId="77777777" w:rsidR="006C4123" w:rsidRPr="006071C0" w:rsidRDefault="00CA460F" w:rsidP="00E36CC9">
      <w:pPr>
        <w:rPr>
          <w:u w:val="single"/>
        </w:rPr>
      </w:pPr>
      <w:hyperlink r:id="rId14" w:history="1">
        <w:r w:rsidR="006C4123" w:rsidRPr="006071C0">
          <w:rPr>
            <w:u w:val="single"/>
          </w:rPr>
          <w:t>www.serpermethod.com</w:t>
        </w:r>
      </w:hyperlink>
    </w:p>
    <w:p w14:paraId="0BFD2586" w14:textId="77777777" w:rsidR="00C625A8" w:rsidRPr="006071C0" w:rsidRDefault="00C625A8" w:rsidP="00E36CC9"/>
    <w:p w14:paraId="09953304" w14:textId="77777777" w:rsidR="00C625A8" w:rsidRPr="006071C0" w:rsidRDefault="00E36CC9" w:rsidP="00E36CC9">
      <w:r w:rsidRPr="006071C0">
        <w:t>“I</w:t>
      </w:r>
      <w:r w:rsidR="00C625A8" w:rsidRPr="006071C0">
        <w:t xml:space="preserve"> gained first-hand experience of the restorative powers of the brain when I suffered a ruptured brain aneurysm, followed by a cerebral stroke. These two incidents left me with aphasia when I was 48 years old. My recovery afforded me a unique insight into the possibilities for mental rehabilitation, particularly in thought, language and memory.</w:t>
      </w:r>
    </w:p>
    <w:p w14:paraId="3BD2CFCF" w14:textId="77777777" w:rsidR="00E36CC9" w:rsidRPr="006071C0" w:rsidRDefault="00E36CC9" w:rsidP="00E36CC9"/>
    <w:p w14:paraId="217B0A3F" w14:textId="77777777" w:rsidR="00C625A8" w:rsidRPr="006071C0" w:rsidRDefault="00C625A8" w:rsidP="00E36CC9">
      <w:r w:rsidRPr="006071C0">
        <w:t xml:space="preserve">Since recovering, I have devoted my time to developing The </w:t>
      </w:r>
      <w:proofErr w:type="spellStart"/>
      <w:r w:rsidRPr="006071C0">
        <w:t>Serper</w:t>
      </w:r>
      <w:proofErr w:type="spellEnd"/>
      <w:r w:rsidRPr="006071C0">
        <w:t xml:space="preserve"> Method™. This innovative program of brain exercises is based upon my personal experience and the success I found using the program with clients who were challenged by Alzheimer's disease, aphasia, anoxia, traumatic brain in</w:t>
      </w:r>
      <w:r w:rsidR="00E36CC9" w:rsidRPr="006071C0">
        <w:t>jury or age-related conditions.”                                                                                          --</w:t>
      </w:r>
      <w:r w:rsidRPr="006071C0">
        <w:t xml:space="preserve">Dr. Lynn Lazarus </w:t>
      </w:r>
      <w:proofErr w:type="spellStart"/>
      <w:r w:rsidRPr="006071C0">
        <w:t>Serper</w:t>
      </w:r>
      <w:proofErr w:type="spellEnd"/>
    </w:p>
    <w:p w14:paraId="0844E8C2" w14:textId="77777777" w:rsidR="006C4123" w:rsidRPr="006071C0" w:rsidRDefault="006C4123" w:rsidP="00E36CC9">
      <w:pPr>
        <w:rPr>
          <w:b/>
        </w:rPr>
      </w:pPr>
    </w:p>
    <w:p w14:paraId="56A21418" w14:textId="77777777" w:rsidR="00FF6920" w:rsidRPr="006071C0" w:rsidRDefault="00FF6920" w:rsidP="00E36CC9">
      <w:pPr>
        <w:rPr>
          <w:b/>
        </w:rPr>
      </w:pPr>
      <w:r w:rsidRPr="006071C0">
        <w:rPr>
          <w:b/>
        </w:rPr>
        <w:t>V. What is healthy food for the brain?</w:t>
      </w:r>
    </w:p>
    <w:p w14:paraId="22E9D0B6" w14:textId="77777777" w:rsidR="00FF6920" w:rsidRPr="006071C0" w:rsidRDefault="00FF6920" w:rsidP="00E36CC9"/>
    <w:p w14:paraId="7EF8907C" w14:textId="77777777" w:rsidR="00C625A8" w:rsidRPr="006071C0" w:rsidRDefault="00CA460F" w:rsidP="00E36CC9">
      <w:pPr>
        <w:rPr>
          <w:u w:val="single"/>
        </w:rPr>
      </w:pPr>
      <w:hyperlink r:id="rId15" w:history="1">
        <w:r w:rsidR="00C625A8" w:rsidRPr="006071C0">
          <w:rPr>
            <w:u w:val="single"/>
          </w:rPr>
          <w:t>http://brainwellness.com/</w:t>
        </w:r>
      </w:hyperlink>
    </w:p>
    <w:p w14:paraId="20CBD1FF" w14:textId="77777777" w:rsidR="00C625A8" w:rsidRPr="006071C0" w:rsidRDefault="00C625A8" w:rsidP="00E36CC9"/>
    <w:p w14:paraId="4643DB4F" w14:textId="77777777" w:rsidR="00C625A8" w:rsidRPr="006071C0" w:rsidRDefault="00C625A8" w:rsidP="00E36CC9">
      <w:r w:rsidRPr="006071C0">
        <w:t>Evidence-based Memory Preservation Nutrition® (MPN™) is a unique program that pulls together hundreds of studies to create a delicious, easy to understand nutritional approach that will improve both cognitive and emotional health. </w:t>
      </w:r>
      <w:r w:rsidR="00E36CC9" w:rsidRPr="006071C0">
        <w:t xml:space="preserve">At the same time, the MPN™ </w:t>
      </w:r>
      <w:r w:rsidRPr="006071C0">
        <w:t>help</w:t>
      </w:r>
      <w:r w:rsidR="00E36CC9" w:rsidRPr="006071C0">
        <w:t>s keep the</w:t>
      </w:r>
      <w:r w:rsidRPr="006071C0">
        <w:t xml:space="preserve"> body healthy too.  The Brain Health and Wellness Cen</w:t>
      </w:r>
      <w:r w:rsidR="00E36CC9" w:rsidRPr="006071C0">
        <w:t xml:space="preserve">ter will work with families </w:t>
      </w:r>
      <w:r w:rsidRPr="006071C0">
        <w:t>or organization</w:t>
      </w:r>
      <w:r w:rsidR="00E36CC9" w:rsidRPr="006071C0">
        <w:t xml:space="preserve">s to help </w:t>
      </w:r>
      <w:r w:rsidRPr="006071C0">
        <w:t>integrate brain healthy nutrition, cooking and lifestyle</w:t>
      </w:r>
      <w:r w:rsidR="00E36CC9" w:rsidRPr="006071C0">
        <w:t xml:space="preserve">s into daily life for </w:t>
      </w:r>
      <w:r w:rsidRPr="006071C0">
        <w:t xml:space="preserve">employees </w:t>
      </w:r>
      <w:r w:rsidR="00E36CC9" w:rsidRPr="006071C0">
        <w:t>and clients.</w:t>
      </w:r>
    </w:p>
    <w:p w14:paraId="34413DF7" w14:textId="77777777" w:rsidR="00E36CC9" w:rsidRPr="006071C0" w:rsidRDefault="00E36CC9" w:rsidP="00E36CC9">
      <w:r w:rsidRPr="006071C0">
        <w:t xml:space="preserve">                                                                                                      --</w:t>
      </w:r>
      <w:proofErr w:type="spellStart"/>
      <w:r w:rsidRPr="006071C0">
        <w:t>Dr</w:t>
      </w:r>
      <w:proofErr w:type="spellEnd"/>
      <w:r w:rsidRPr="006071C0">
        <w:t xml:space="preserve"> Nancy Emerson Lombardo</w:t>
      </w:r>
    </w:p>
    <w:p w14:paraId="45F30585" w14:textId="77777777" w:rsidR="00E36CC9" w:rsidRPr="006071C0" w:rsidRDefault="00E36CC9" w:rsidP="00E36CC9"/>
    <w:p w14:paraId="1727A286" w14:textId="77777777" w:rsidR="00E36CC9" w:rsidRPr="006071C0" w:rsidRDefault="00E36CC9" w:rsidP="00E36CC9">
      <w:pPr>
        <w:rPr>
          <w:u w:val="single"/>
        </w:rPr>
      </w:pPr>
    </w:p>
    <w:p w14:paraId="6692B509" w14:textId="77777777" w:rsidR="008F379B" w:rsidRPr="006071C0" w:rsidRDefault="008F379B" w:rsidP="00E36CC9">
      <w:pPr>
        <w:rPr>
          <w:u w:val="single"/>
        </w:rPr>
      </w:pPr>
    </w:p>
    <w:p w14:paraId="2538099D" w14:textId="77777777" w:rsidR="008F379B" w:rsidRPr="006071C0" w:rsidRDefault="008F379B" w:rsidP="00E36CC9">
      <w:pPr>
        <w:rPr>
          <w:u w:val="single"/>
        </w:rPr>
      </w:pPr>
    </w:p>
    <w:p w14:paraId="71D5A2B9" w14:textId="77777777" w:rsidR="00183D69" w:rsidRPr="006071C0" w:rsidRDefault="00FF6920" w:rsidP="00E36CC9">
      <w:pPr>
        <w:rPr>
          <w:b/>
        </w:rPr>
      </w:pPr>
      <w:r w:rsidRPr="006071C0">
        <w:rPr>
          <w:b/>
        </w:rPr>
        <w:t>V</w:t>
      </w:r>
      <w:r w:rsidR="006071C0" w:rsidRPr="006071C0">
        <w:rPr>
          <w:b/>
        </w:rPr>
        <w:t>I</w:t>
      </w:r>
      <w:r w:rsidRPr="006071C0">
        <w:rPr>
          <w:b/>
        </w:rPr>
        <w:t xml:space="preserve">. </w:t>
      </w:r>
      <w:r w:rsidR="00183D69" w:rsidRPr="006071C0">
        <w:rPr>
          <w:b/>
        </w:rPr>
        <w:t>Creative Arts</w:t>
      </w:r>
    </w:p>
    <w:p w14:paraId="2BD0997B" w14:textId="77777777" w:rsidR="00183D69" w:rsidRPr="006071C0" w:rsidRDefault="00183D69" w:rsidP="00E36CC9">
      <w:pPr>
        <w:rPr>
          <w:b/>
        </w:rPr>
      </w:pPr>
    </w:p>
    <w:p w14:paraId="7C9CCA56" w14:textId="77777777" w:rsidR="006071C0" w:rsidRPr="006071C0" w:rsidRDefault="006071C0" w:rsidP="00183D69">
      <w:pPr>
        <w:pStyle w:val="NormalWeb"/>
        <w:shd w:val="clear" w:color="auto" w:fill="FFFFFF"/>
        <w:spacing w:before="0" w:beforeAutospacing="0" w:after="165" w:afterAutospacing="0" w:line="343" w:lineRule="atLeast"/>
        <w:rPr>
          <w:rFonts w:asciiTheme="minorHAnsi" w:hAnsiTheme="minorHAnsi"/>
          <w:b/>
          <w:color w:val="333333"/>
          <w:sz w:val="24"/>
          <w:szCs w:val="24"/>
        </w:rPr>
      </w:pPr>
      <w:r w:rsidRPr="006071C0">
        <w:rPr>
          <w:rFonts w:asciiTheme="minorHAnsi" w:hAnsiTheme="minorHAnsi"/>
          <w:b/>
          <w:color w:val="333333"/>
          <w:sz w:val="24"/>
          <w:szCs w:val="24"/>
        </w:rPr>
        <w:t>Time Slips</w:t>
      </w:r>
    </w:p>
    <w:p w14:paraId="260B5076" w14:textId="77777777" w:rsidR="006071C0" w:rsidRPr="006071C0" w:rsidRDefault="006071C0" w:rsidP="00183D69">
      <w:pPr>
        <w:pStyle w:val="NormalWeb"/>
        <w:shd w:val="clear" w:color="auto" w:fill="FFFFFF"/>
        <w:spacing w:before="0" w:beforeAutospacing="0" w:after="165" w:afterAutospacing="0" w:line="343" w:lineRule="atLeast"/>
        <w:rPr>
          <w:rFonts w:asciiTheme="minorHAnsi" w:hAnsiTheme="minorHAnsi"/>
          <w:color w:val="333333"/>
          <w:sz w:val="24"/>
          <w:szCs w:val="24"/>
        </w:rPr>
      </w:pPr>
      <w:hyperlink r:id="rId16" w:history="1">
        <w:r w:rsidRPr="006071C0">
          <w:rPr>
            <w:rStyle w:val="Hyperlink"/>
            <w:rFonts w:asciiTheme="minorHAnsi" w:hAnsiTheme="minorHAnsi"/>
            <w:sz w:val="24"/>
            <w:szCs w:val="24"/>
          </w:rPr>
          <w:t>http://www.timeslips.org/</w:t>
        </w:r>
      </w:hyperlink>
    </w:p>
    <w:p w14:paraId="1B1A853A" w14:textId="77777777" w:rsidR="00183D69" w:rsidRPr="006071C0" w:rsidRDefault="00183D69" w:rsidP="00183D69">
      <w:pPr>
        <w:pStyle w:val="NormalWeb"/>
        <w:shd w:val="clear" w:color="auto" w:fill="FFFFFF"/>
        <w:spacing w:before="0" w:beforeAutospacing="0" w:after="165" w:afterAutospacing="0" w:line="343" w:lineRule="atLeast"/>
        <w:rPr>
          <w:rFonts w:asciiTheme="minorHAnsi" w:hAnsiTheme="minorHAnsi"/>
          <w:color w:val="333333"/>
          <w:sz w:val="24"/>
          <w:szCs w:val="24"/>
        </w:rPr>
      </w:pPr>
      <w:r w:rsidRPr="006071C0">
        <w:rPr>
          <w:rFonts w:asciiTheme="minorHAnsi" w:hAnsiTheme="minorHAnsi"/>
          <w:color w:val="333333"/>
          <w:sz w:val="24"/>
          <w:szCs w:val="24"/>
        </w:rPr>
        <w:t>Family caregivers show loved ones a photograph and help them make up a story. The website offers free online training, a variety of photos and topics (animals, sports, kids, dancing, music, beach, humor) and a "start a story" feature, as well as the ability to share pieces or collaborate with others. Publish the piece on the site or preserve it privately online.</w:t>
      </w:r>
    </w:p>
    <w:p w14:paraId="6375CB0C" w14:textId="77777777" w:rsidR="00183D69" w:rsidRPr="006071C0" w:rsidRDefault="006071C0" w:rsidP="00183D69">
      <w:pPr>
        <w:pStyle w:val="NormalWeb"/>
        <w:shd w:val="clear" w:color="auto" w:fill="FFFFFF"/>
        <w:spacing w:before="0" w:beforeAutospacing="0" w:after="165" w:afterAutospacing="0" w:line="343" w:lineRule="atLeast"/>
        <w:rPr>
          <w:rFonts w:asciiTheme="minorHAnsi" w:hAnsiTheme="minorHAnsi"/>
          <w:b/>
          <w:bCs/>
          <w:color w:val="000000" w:themeColor="text1"/>
          <w:sz w:val="24"/>
          <w:szCs w:val="24"/>
        </w:rPr>
      </w:pPr>
      <w:r>
        <w:rPr>
          <w:rFonts w:asciiTheme="minorHAnsi" w:hAnsiTheme="minorHAnsi"/>
          <w:b/>
          <w:bCs/>
          <w:color w:val="000000" w:themeColor="text1"/>
          <w:sz w:val="24"/>
          <w:szCs w:val="24"/>
        </w:rPr>
        <w:t>Alzheimer’s Poetry Project</w:t>
      </w:r>
      <w:r w:rsidR="00183D69" w:rsidRPr="006071C0">
        <w:rPr>
          <w:rFonts w:asciiTheme="minorHAnsi" w:hAnsiTheme="minorHAnsi"/>
          <w:b/>
          <w:bCs/>
          <w:color w:val="000000" w:themeColor="text1"/>
          <w:sz w:val="24"/>
          <w:szCs w:val="24"/>
        </w:rPr>
        <w:fldChar w:fldCharType="begin"/>
      </w:r>
      <w:r w:rsidR="00183D69" w:rsidRPr="006071C0">
        <w:rPr>
          <w:rFonts w:asciiTheme="minorHAnsi" w:hAnsiTheme="minorHAnsi"/>
          <w:b/>
          <w:bCs/>
          <w:color w:val="000000" w:themeColor="text1"/>
          <w:sz w:val="24"/>
          <w:szCs w:val="24"/>
        </w:rPr>
        <w:instrText xml:space="preserve"> HYPERLINK "http://www.alzpoetry.com/" \t "_blank" </w:instrText>
      </w:r>
      <w:r w:rsidR="00183D69" w:rsidRPr="006071C0">
        <w:rPr>
          <w:rFonts w:asciiTheme="minorHAnsi" w:hAnsiTheme="minorHAnsi"/>
          <w:b/>
          <w:bCs/>
          <w:color w:val="000000" w:themeColor="text1"/>
          <w:sz w:val="24"/>
          <w:szCs w:val="24"/>
        </w:rPr>
      </w:r>
      <w:r w:rsidR="00183D69" w:rsidRPr="006071C0">
        <w:rPr>
          <w:rFonts w:asciiTheme="minorHAnsi" w:hAnsiTheme="minorHAnsi"/>
          <w:b/>
          <w:bCs/>
          <w:color w:val="000000" w:themeColor="text1"/>
          <w:sz w:val="24"/>
          <w:szCs w:val="24"/>
        </w:rPr>
        <w:fldChar w:fldCharType="separate"/>
      </w:r>
      <w:r w:rsidR="00183D69" w:rsidRPr="006071C0">
        <w:rPr>
          <w:rFonts w:asciiTheme="minorHAnsi" w:hAnsiTheme="minorHAnsi"/>
          <w:b/>
          <w:bCs/>
          <w:color w:val="000000" w:themeColor="text1"/>
          <w:sz w:val="24"/>
          <w:szCs w:val="24"/>
        </w:rPr>
        <w:fldChar w:fldCharType="end"/>
      </w:r>
    </w:p>
    <w:p w14:paraId="38FB886A" w14:textId="77777777" w:rsidR="006071C0" w:rsidRPr="006071C0" w:rsidRDefault="006071C0" w:rsidP="00183D69">
      <w:pPr>
        <w:pStyle w:val="NormalWeb"/>
        <w:shd w:val="clear" w:color="auto" w:fill="FFFFFF"/>
        <w:spacing w:before="0" w:beforeAutospacing="0" w:after="165" w:afterAutospacing="0" w:line="343" w:lineRule="atLeast"/>
        <w:rPr>
          <w:rFonts w:asciiTheme="minorHAnsi" w:hAnsiTheme="minorHAnsi"/>
          <w:color w:val="333333"/>
          <w:sz w:val="24"/>
          <w:szCs w:val="24"/>
        </w:rPr>
      </w:pPr>
      <w:hyperlink r:id="rId17" w:history="1">
        <w:r w:rsidRPr="006071C0">
          <w:rPr>
            <w:rStyle w:val="Hyperlink"/>
            <w:rFonts w:asciiTheme="minorHAnsi" w:hAnsiTheme="minorHAnsi"/>
            <w:sz w:val="24"/>
            <w:szCs w:val="24"/>
          </w:rPr>
          <w:t>http://www.alzpoetry.com/</w:t>
        </w:r>
      </w:hyperlink>
    </w:p>
    <w:p w14:paraId="24AD2A6B" w14:textId="77777777" w:rsidR="00183D69" w:rsidRPr="006071C0" w:rsidRDefault="00183D69" w:rsidP="006071C0">
      <w:pPr>
        <w:pStyle w:val="NormalWeb"/>
        <w:shd w:val="clear" w:color="auto" w:fill="FFFFFF"/>
        <w:spacing w:before="0" w:beforeAutospacing="0" w:after="165" w:afterAutospacing="0" w:line="343" w:lineRule="atLeast"/>
        <w:rPr>
          <w:rFonts w:asciiTheme="minorHAnsi" w:hAnsiTheme="minorHAnsi"/>
          <w:color w:val="333333"/>
          <w:sz w:val="24"/>
          <w:szCs w:val="24"/>
        </w:rPr>
      </w:pPr>
      <w:r w:rsidRPr="006071C0">
        <w:rPr>
          <w:rFonts w:asciiTheme="minorHAnsi" w:hAnsiTheme="minorHAnsi"/>
          <w:color w:val="333333"/>
          <w:sz w:val="24"/>
          <w:szCs w:val="24"/>
        </w:rPr>
        <w:t xml:space="preserve">Poets recite well-known poems, asking people with dementia and their caregivers to chime in. They also collaborate on an original poem. A book with 65 poems used in the project is for sale on the site. Or watch interviews with project poets and get a mini-tutorial at </w:t>
      </w:r>
      <w:hyperlink r:id="rId18" w:history="1">
        <w:r w:rsidR="006071C0" w:rsidRPr="006071C0">
          <w:rPr>
            <w:rStyle w:val="Hyperlink"/>
            <w:rFonts w:asciiTheme="minorHAnsi" w:hAnsiTheme="minorHAnsi"/>
            <w:sz w:val="24"/>
            <w:szCs w:val="24"/>
          </w:rPr>
          <w:t>http://www.youtube.com/user/alzpoetry?feature=mhum</w:t>
        </w:r>
      </w:hyperlink>
    </w:p>
    <w:p w14:paraId="22411188" w14:textId="77777777" w:rsidR="00183D69" w:rsidRPr="006071C0" w:rsidRDefault="00183D69" w:rsidP="00E36CC9">
      <w:pPr>
        <w:rPr>
          <w:b/>
        </w:rPr>
      </w:pPr>
    </w:p>
    <w:p w14:paraId="354A4CE6" w14:textId="77777777" w:rsidR="00CE3C22" w:rsidRPr="006071C0" w:rsidRDefault="00183D69" w:rsidP="00E36CC9">
      <w:pPr>
        <w:rPr>
          <w:b/>
        </w:rPr>
      </w:pPr>
      <w:r w:rsidRPr="006071C0">
        <w:rPr>
          <w:b/>
        </w:rPr>
        <w:t>Expressive puppetry</w:t>
      </w:r>
    </w:p>
    <w:p w14:paraId="7E74D9C2" w14:textId="77777777" w:rsidR="00E36CC9" w:rsidRPr="006071C0" w:rsidRDefault="00E36CC9" w:rsidP="00E36CC9">
      <w:pPr>
        <w:rPr>
          <w:u w:val="single"/>
        </w:rPr>
      </w:pPr>
    </w:p>
    <w:p w14:paraId="63D2EF3F" w14:textId="77777777" w:rsidR="00E36CC9" w:rsidRPr="006071C0" w:rsidRDefault="00CA460F" w:rsidP="00E36CC9">
      <w:pPr>
        <w:rPr>
          <w:u w:val="single"/>
        </w:rPr>
      </w:pPr>
      <w:hyperlink r:id="rId19" w:history="1">
        <w:r w:rsidR="00E36CC9" w:rsidRPr="006071C0">
          <w:rPr>
            <w:u w:val="single"/>
          </w:rPr>
          <w:t>http://www.expressivepuppetry.com/</w:t>
        </w:r>
      </w:hyperlink>
    </w:p>
    <w:p w14:paraId="2E3122D3" w14:textId="77777777" w:rsidR="00E36CC9" w:rsidRPr="006071C0" w:rsidRDefault="00E36CC9" w:rsidP="00E36CC9"/>
    <w:p w14:paraId="2E11B173" w14:textId="77777777" w:rsidR="00E36CC9" w:rsidRPr="006071C0" w:rsidRDefault="00261376" w:rsidP="00E36CC9">
      <w:r w:rsidRPr="006071C0">
        <w:t>“</w:t>
      </w:r>
      <w:r w:rsidR="00E36CC9" w:rsidRPr="006071C0">
        <w:t xml:space="preserve">I created the first expressive puppetry program for adults in the United States, which was a breakthrough in reaching beyond the barriers of dementia and depression. With puppet in hand I was able to help my clients find their voices and tell their stories. </w:t>
      </w:r>
      <w:r w:rsidRPr="006071C0">
        <w:t>“                                                                                             --M</w:t>
      </w:r>
      <w:r w:rsidR="00E36CC9" w:rsidRPr="006071C0">
        <w:t>arge Schneider</w:t>
      </w:r>
    </w:p>
    <w:p w14:paraId="77D1567A" w14:textId="77777777" w:rsidR="00E36CC9" w:rsidRPr="006071C0" w:rsidRDefault="00E36CC9" w:rsidP="00E36CC9"/>
    <w:p w14:paraId="34EF6E06" w14:textId="77777777" w:rsidR="006071C0" w:rsidRDefault="006071C0" w:rsidP="00E36CC9">
      <w:pPr>
        <w:rPr>
          <w:b/>
        </w:rPr>
      </w:pPr>
      <w:r w:rsidRPr="006071C0">
        <w:rPr>
          <w:b/>
        </w:rPr>
        <w:t>ARTZ (</w:t>
      </w:r>
      <w:r w:rsidR="00FF6920" w:rsidRPr="006071C0">
        <w:rPr>
          <w:b/>
        </w:rPr>
        <w:t>Artists for Alzheimer’s</w:t>
      </w:r>
      <w:r w:rsidRPr="006071C0">
        <w:rPr>
          <w:b/>
        </w:rPr>
        <w:t>)</w:t>
      </w:r>
    </w:p>
    <w:p w14:paraId="605C9EA4" w14:textId="77777777" w:rsidR="006071C0" w:rsidRDefault="006071C0" w:rsidP="00E36CC9">
      <w:pPr>
        <w:rPr>
          <w:b/>
        </w:rPr>
      </w:pPr>
    </w:p>
    <w:p w14:paraId="5C3ED7D6" w14:textId="77777777" w:rsidR="00C625A8" w:rsidRPr="006071C0" w:rsidRDefault="00C625A8" w:rsidP="00E36CC9">
      <w:pPr>
        <w:rPr>
          <w:b/>
        </w:rPr>
      </w:pPr>
      <w:r w:rsidRPr="006071C0">
        <w:rPr>
          <w:u w:val="single"/>
        </w:rPr>
        <w:t>http://www.artis</w:t>
      </w:r>
      <w:r w:rsidR="006071C0">
        <w:rPr>
          <w:u w:val="single"/>
        </w:rPr>
        <w:t>tsforalzheimers.org/</w:t>
      </w:r>
    </w:p>
    <w:p w14:paraId="71EB19E9" w14:textId="77777777" w:rsidR="006071C0" w:rsidRPr="006071C0" w:rsidRDefault="006071C0" w:rsidP="00E36CC9">
      <w:pPr>
        <w:rPr>
          <w:u w:val="single"/>
        </w:rPr>
      </w:pPr>
    </w:p>
    <w:p w14:paraId="634DF26F" w14:textId="77777777" w:rsidR="00183D69" w:rsidRPr="00D66CC4" w:rsidRDefault="006071C0" w:rsidP="00D66CC4">
      <w:pPr>
        <w:pStyle w:val="NormalWeb"/>
        <w:shd w:val="clear" w:color="auto" w:fill="FFFFFF"/>
        <w:spacing w:before="0" w:beforeAutospacing="0" w:after="165" w:afterAutospacing="0" w:line="343" w:lineRule="atLeast"/>
        <w:rPr>
          <w:rFonts w:asciiTheme="minorHAnsi" w:hAnsiTheme="minorHAnsi"/>
          <w:color w:val="333333"/>
          <w:sz w:val="24"/>
          <w:szCs w:val="24"/>
        </w:rPr>
      </w:pPr>
      <w:r w:rsidRPr="006071C0">
        <w:rPr>
          <w:rFonts w:asciiTheme="minorHAnsi" w:hAnsiTheme="minorHAnsi"/>
          <w:color w:val="333333"/>
          <w:sz w:val="24"/>
          <w:szCs w:val="24"/>
        </w:rPr>
        <w:t>This nonprofit in Boston, New York, Philadelphia, Sacramento and San Francisco links artists and museums, and other cultural institutions, with folks with dementia and their care partners. Offerings include free weekly tours with art educators to museums, screenings of famous movie scenes and musical performances.</w:t>
      </w:r>
    </w:p>
    <w:p w14:paraId="405A70A7" w14:textId="77777777" w:rsidR="00D66CC4" w:rsidRDefault="00D66CC4" w:rsidP="00D66CC4">
      <w:pPr>
        <w:pStyle w:val="NormalWeb"/>
        <w:shd w:val="clear" w:color="auto" w:fill="FFFFFF"/>
        <w:spacing w:before="0" w:beforeAutospacing="0" w:after="165" w:afterAutospacing="0" w:line="343" w:lineRule="atLeast"/>
        <w:rPr>
          <w:rFonts w:asciiTheme="minorHAnsi" w:hAnsiTheme="minorHAnsi"/>
          <w:b/>
          <w:bCs/>
          <w:sz w:val="24"/>
          <w:szCs w:val="24"/>
        </w:rPr>
      </w:pPr>
    </w:p>
    <w:p w14:paraId="68A098D2" w14:textId="77777777" w:rsidR="00D66CC4" w:rsidRDefault="00D66CC4" w:rsidP="00D66CC4">
      <w:pPr>
        <w:pStyle w:val="NormalWeb"/>
        <w:shd w:val="clear" w:color="auto" w:fill="FFFFFF"/>
        <w:spacing w:before="0" w:beforeAutospacing="0" w:after="165" w:afterAutospacing="0" w:line="343" w:lineRule="atLeast"/>
        <w:rPr>
          <w:rFonts w:asciiTheme="minorHAnsi" w:hAnsiTheme="minorHAnsi"/>
          <w:b/>
          <w:bCs/>
          <w:sz w:val="24"/>
          <w:szCs w:val="24"/>
        </w:rPr>
      </w:pPr>
    </w:p>
    <w:p w14:paraId="7413AE8A" w14:textId="77777777" w:rsidR="00D66CC4" w:rsidRDefault="00D66CC4" w:rsidP="00D66CC4">
      <w:pPr>
        <w:pStyle w:val="NormalWeb"/>
        <w:shd w:val="clear" w:color="auto" w:fill="FFFFFF"/>
        <w:spacing w:before="0" w:beforeAutospacing="0" w:after="165" w:afterAutospacing="0" w:line="343" w:lineRule="atLeast"/>
        <w:rPr>
          <w:rFonts w:asciiTheme="minorHAnsi" w:hAnsiTheme="minorHAnsi"/>
          <w:b/>
          <w:bCs/>
          <w:sz w:val="24"/>
          <w:szCs w:val="24"/>
        </w:rPr>
      </w:pPr>
    </w:p>
    <w:p w14:paraId="321BE6CF" w14:textId="77777777" w:rsidR="006071C0" w:rsidRPr="00D66CC4" w:rsidRDefault="006071C0" w:rsidP="00D66CC4">
      <w:pPr>
        <w:pStyle w:val="NormalWeb"/>
        <w:shd w:val="clear" w:color="auto" w:fill="FFFFFF"/>
        <w:spacing w:before="0" w:beforeAutospacing="0" w:after="165" w:afterAutospacing="0" w:line="343" w:lineRule="atLeast"/>
        <w:rPr>
          <w:rFonts w:asciiTheme="minorHAnsi" w:hAnsiTheme="minorHAnsi"/>
          <w:b/>
          <w:bCs/>
          <w:sz w:val="24"/>
          <w:szCs w:val="24"/>
        </w:rPr>
      </w:pPr>
      <w:r>
        <w:rPr>
          <w:rFonts w:asciiTheme="minorHAnsi" w:hAnsiTheme="minorHAnsi"/>
          <w:b/>
          <w:bCs/>
          <w:sz w:val="24"/>
          <w:szCs w:val="24"/>
        </w:rPr>
        <w:t>Memories in the Making</w:t>
      </w:r>
    </w:p>
    <w:p w14:paraId="737264A5" w14:textId="77777777" w:rsidR="006071C0" w:rsidRPr="006071C0" w:rsidRDefault="006071C0" w:rsidP="006071C0">
      <w:hyperlink r:id="rId20" w:history="1">
        <w:r w:rsidRPr="006071C0">
          <w:rPr>
            <w:rStyle w:val="Hyperlink"/>
          </w:rPr>
          <w:t>http://www.alz.org/co/in_my_community_art_program.asp</w:t>
        </w:r>
      </w:hyperlink>
    </w:p>
    <w:p w14:paraId="068BF8CB" w14:textId="77777777" w:rsidR="006071C0" w:rsidRPr="006071C0" w:rsidRDefault="006071C0" w:rsidP="00183D69">
      <w:pPr>
        <w:pStyle w:val="NormalWeb"/>
        <w:shd w:val="clear" w:color="auto" w:fill="FFFFFF"/>
        <w:spacing w:before="0" w:beforeAutospacing="0" w:after="165" w:afterAutospacing="0" w:line="343" w:lineRule="atLeast"/>
        <w:rPr>
          <w:rFonts w:asciiTheme="minorHAnsi" w:hAnsiTheme="minorHAnsi"/>
          <w:color w:val="333333"/>
          <w:sz w:val="24"/>
          <w:szCs w:val="24"/>
        </w:rPr>
      </w:pPr>
    </w:p>
    <w:p w14:paraId="42D4381F" w14:textId="77777777" w:rsidR="00183D69" w:rsidRPr="006071C0" w:rsidRDefault="00183D69" w:rsidP="00183D69">
      <w:pPr>
        <w:pStyle w:val="NormalWeb"/>
        <w:shd w:val="clear" w:color="auto" w:fill="FFFFFF"/>
        <w:spacing w:before="0" w:beforeAutospacing="0" w:after="165" w:afterAutospacing="0" w:line="343" w:lineRule="atLeast"/>
        <w:rPr>
          <w:rFonts w:asciiTheme="minorHAnsi" w:hAnsiTheme="minorHAnsi"/>
          <w:color w:val="333333"/>
          <w:sz w:val="24"/>
          <w:szCs w:val="24"/>
        </w:rPr>
      </w:pPr>
      <w:r w:rsidRPr="006071C0">
        <w:rPr>
          <w:rFonts w:asciiTheme="minorHAnsi" w:hAnsiTheme="minorHAnsi"/>
          <w:color w:val="333333"/>
          <w:sz w:val="24"/>
          <w:szCs w:val="24"/>
        </w:rPr>
        <w:t xml:space="preserve">People with Alzheimer's might not be very verbal, but that doesn't mean they can't express themselves. This initiative, started by an adult child in an Alzheimer's Association chapter, has art facilitators draw out dementia sufferers and get them to paint or find another medium for expression. </w:t>
      </w:r>
    </w:p>
    <w:p w14:paraId="6279D5D3" w14:textId="77777777" w:rsidR="00183D69" w:rsidRPr="006071C0" w:rsidRDefault="00183D69" w:rsidP="00E36CC9"/>
    <w:p w14:paraId="770CF450" w14:textId="77777777" w:rsidR="00FF6920" w:rsidRPr="00D66CC4" w:rsidRDefault="00D66CC4" w:rsidP="00E36CC9">
      <w:pPr>
        <w:rPr>
          <w:b/>
        </w:rPr>
      </w:pPr>
      <w:r w:rsidRPr="00D66CC4">
        <w:rPr>
          <w:b/>
        </w:rPr>
        <w:t xml:space="preserve">Meet me at the MOMA.  </w:t>
      </w:r>
    </w:p>
    <w:p w14:paraId="47059A26" w14:textId="77777777" w:rsidR="00FF6920" w:rsidRPr="006071C0" w:rsidRDefault="00FF6920" w:rsidP="00E36CC9"/>
    <w:p w14:paraId="3CF76BA9" w14:textId="77777777" w:rsidR="00FF6920" w:rsidRPr="006071C0" w:rsidRDefault="00FF6920" w:rsidP="00E36CC9">
      <w:hyperlink r:id="rId21" w:history="1">
        <w:r w:rsidRPr="006071C0">
          <w:rPr>
            <w:rStyle w:val="Hyperlink"/>
          </w:rPr>
          <w:t>https://www.moma.org/meetme/</w:t>
        </w:r>
      </w:hyperlink>
    </w:p>
    <w:p w14:paraId="7AEA13A6" w14:textId="77777777" w:rsidR="00FF6920" w:rsidRPr="006071C0" w:rsidRDefault="00FF6920" w:rsidP="00E36CC9"/>
    <w:p w14:paraId="0100BEAB" w14:textId="77777777" w:rsidR="00FF6920" w:rsidRDefault="00183D69" w:rsidP="00E36CC9">
      <w:proofErr w:type="gramStart"/>
      <w:r w:rsidRPr="006071C0">
        <w:t>Making art accessible to people with dementia.</w:t>
      </w:r>
      <w:proofErr w:type="gramEnd"/>
    </w:p>
    <w:p w14:paraId="149F673D" w14:textId="77777777" w:rsidR="00D66CC4" w:rsidRDefault="00D66CC4" w:rsidP="00E36CC9"/>
    <w:p w14:paraId="42483CB8" w14:textId="77777777" w:rsidR="00D66CC4" w:rsidRPr="00D66CC4" w:rsidRDefault="00D66CC4" w:rsidP="00E36CC9">
      <w:pPr>
        <w:rPr>
          <w:b/>
        </w:rPr>
      </w:pPr>
      <w:r w:rsidRPr="00D66CC4">
        <w:rPr>
          <w:b/>
        </w:rPr>
        <w:t>Training Resource</w:t>
      </w:r>
    </w:p>
    <w:p w14:paraId="684E2E9A" w14:textId="77777777" w:rsidR="00FF6920" w:rsidRPr="006071C0" w:rsidRDefault="00FF6920" w:rsidP="00E36CC9"/>
    <w:p w14:paraId="1A5EC4AE" w14:textId="77777777" w:rsidR="00FF6920" w:rsidRPr="006071C0" w:rsidRDefault="00FF6920" w:rsidP="00E36CC9">
      <w:hyperlink r:id="rId22" w:history="1">
        <w:r w:rsidRPr="006071C0">
          <w:rPr>
            <w:rStyle w:val="Hyperlink"/>
          </w:rPr>
          <w:t>http://www.viralforest.com/alzheimer-artist/</w:t>
        </w:r>
      </w:hyperlink>
    </w:p>
    <w:p w14:paraId="40AC0EEB" w14:textId="77777777" w:rsidR="00FF6920" w:rsidRPr="006071C0" w:rsidRDefault="00FF6920" w:rsidP="00E36CC9"/>
    <w:p w14:paraId="23C520B2" w14:textId="77777777" w:rsidR="00F65A43" w:rsidRPr="00D66CC4" w:rsidRDefault="00F65A43" w:rsidP="00F65A43">
      <w:pPr>
        <w:rPr>
          <w:rFonts w:eastAsia="Times New Roman" w:cs="Times New Roman"/>
        </w:rPr>
      </w:pPr>
      <w:r w:rsidRPr="00D66CC4">
        <w:rPr>
          <w:rFonts w:eastAsia="Times New Roman" w:cs="Arial"/>
          <w:shd w:val="clear" w:color="auto" w:fill="FFFFFF"/>
        </w:rPr>
        <w:t xml:space="preserve">In 1995, U.K.-based artist William </w:t>
      </w:r>
      <w:proofErr w:type="spellStart"/>
      <w:r w:rsidRPr="00D66CC4">
        <w:rPr>
          <w:rFonts w:eastAsia="Times New Roman" w:cs="Arial"/>
          <w:shd w:val="clear" w:color="auto" w:fill="FFFFFF"/>
        </w:rPr>
        <w:t>Utermohlen</w:t>
      </w:r>
      <w:proofErr w:type="spellEnd"/>
      <w:r w:rsidRPr="00D66CC4">
        <w:rPr>
          <w:rFonts w:eastAsia="Times New Roman" w:cs="Arial"/>
          <w:shd w:val="clear" w:color="auto" w:fill="FFFFFF"/>
        </w:rPr>
        <w:t xml:space="preserve"> was diagnosed with </w:t>
      </w:r>
      <w:r w:rsidRPr="00D66CC4">
        <w:rPr>
          <w:rFonts w:eastAsia="Times New Roman" w:cs="Arial"/>
          <w:b/>
          <w:bCs/>
          <w:shd w:val="clear" w:color="auto" w:fill="FFFFFF"/>
        </w:rPr>
        <w:t>Alzheimer’s</w:t>
      </w:r>
      <w:r w:rsidRPr="00D66CC4">
        <w:rPr>
          <w:rFonts w:eastAsia="Times New Roman" w:cs="Arial"/>
          <w:shd w:val="clear" w:color="auto" w:fill="FFFFFF"/>
        </w:rPr>
        <w:t xml:space="preserve"> disease. Before his death in 2007, </w:t>
      </w:r>
      <w:proofErr w:type="spellStart"/>
      <w:r w:rsidRPr="00D66CC4">
        <w:rPr>
          <w:rFonts w:eastAsia="Times New Roman" w:cs="Arial"/>
          <w:shd w:val="clear" w:color="auto" w:fill="FFFFFF"/>
        </w:rPr>
        <w:t>Utermohlen</w:t>
      </w:r>
      <w:proofErr w:type="spellEnd"/>
      <w:r w:rsidRPr="00D66CC4">
        <w:rPr>
          <w:rFonts w:eastAsia="Times New Roman" w:cs="Arial"/>
          <w:shd w:val="clear" w:color="auto" w:fill="FFFFFF"/>
        </w:rPr>
        <w:t xml:space="preserve"> created a heart-wrenching final series of </w:t>
      </w:r>
      <w:r w:rsidRPr="00D66CC4">
        <w:rPr>
          <w:rFonts w:eastAsia="Times New Roman" w:cs="Arial"/>
          <w:b/>
          <w:bCs/>
          <w:shd w:val="clear" w:color="auto" w:fill="FFFFFF"/>
        </w:rPr>
        <w:t>self</w:t>
      </w:r>
      <w:r w:rsidRPr="00D66CC4">
        <w:rPr>
          <w:rFonts w:eastAsia="Times New Roman" w:cs="Arial"/>
          <w:shd w:val="clear" w:color="auto" w:fill="FFFFFF"/>
        </w:rPr>
        <w:t xml:space="preserve">-portraits over a roughly 5-year period documenting.  </w:t>
      </w:r>
    </w:p>
    <w:p w14:paraId="5C83FF8A" w14:textId="77777777" w:rsidR="00F65A43" w:rsidRPr="006071C0" w:rsidRDefault="00F65A43" w:rsidP="00E36CC9"/>
    <w:p w14:paraId="4EEF37C9" w14:textId="77777777" w:rsidR="002025E8" w:rsidRPr="006071C0" w:rsidRDefault="002025E8" w:rsidP="00E36CC9">
      <w:bookmarkStart w:id="0" w:name="_GoBack"/>
      <w:bookmarkEnd w:id="0"/>
      <w:r w:rsidRPr="006071C0">
        <w:t>The links below are for products that have not launched yet but when they do, it would be great to offer to residents. I am in communication with both projects to be a part of the pilot.</w:t>
      </w:r>
    </w:p>
    <w:p w14:paraId="4A3BEE04" w14:textId="77777777" w:rsidR="002025E8" w:rsidRPr="006071C0" w:rsidRDefault="002025E8" w:rsidP="00E36CC9">
      <w:pPr>
        <w:rPr>
          <w:u w:val="single"/>
        </w:rPr>
      </w:pPr>
    </w:p>
    <w:p w14:paraId="7826DAAE" w14:textId="77777777" w:rsidR="002025E8" w:rsidRPr="006071C0" w:rsidRDefault="002025E8" w:rsidP="00E36CC9">
      <w:pPr>
        <w:rPr>
          <w:u w:val="single"/>
        </w:rPr>
      </w:pPr>
      <w:r w:rsidRPr="006071C0">
        <w:rPr>
          <w:u w:val="single"/>
        </w:rPr>
        <w:fldChar w:fldCharType="begin"/>
      </w:r>
      <w:r w:rsidRPr="006071C0">
        <w:rPr>
          <w:u w:val="single"/>
        </w:rPr>
        <w:instrText xml:space="preserve"> HYPERLINK "http://www.boston.com/news/health/2016/04/30/harvard-professor-launched-revolutionary-app-alzheimers-patients" \t "_blank" </w:instrText>
      </w:r>
      <w:r w:rsidRPr="006071C0">
        <w:rPr>
          <w:u w:val="single"/>
        </w:rPr>
        <w:fldChar w:fldCharType="separate"/>
      </w:r>
      <w:r w:rsidRPr="006071C0">
        <w:rPr>
          <w:u w:val="single"/>
        </w:rPr>
        <w:t>http://www.boston.com/news/health/2016/04/30/harvard-professor-launched-revolutionary-app-alzheimers-patients</w:t>
      </w:r>
      <w:r w:rsidRPr="006071C0">
        <w:rPr>
          <w:u w:val="single"/>
        </w:rPr>
        <w:fldChar w:fldCharType="end"/>
      </w:r>
    </w:p>
    <w:p w14:paraId="05A02D24" w14:textId="77777777" w:rsidR="00261376" w:rsidRPr="006071C0" w:rsidRDefault="00261376" w:rsidP="00E36CC9">
      <w:pPr>
        <w:rPr>
          <w:u w:val="single"/>
        </w:rPr>
      </w:pPr>
    </w:p>
    <w:p w14:paraId="6CF06F27" w14:textId="77777777" w:rsidR="002025E8" w:rsidRPr="006071C0" w:rsidRDefault="002025E8" w:rsidP="00E36CC9">
      <w:pPr>
        <w:rPr>
          <w:u w:val="single"/>
        </w:rPr>
      </w:pPr>
      <w:r w:rsidRPr="006071C0">
        <w:rPr>
          <w:u w:val="single"/>
        </w:rPr>
        <w:t>http://memory-lane.tv/</w:t>
      </w:r>
    </w:p>
    <w:p w14:paraId="5EE52A65" w14:textId="77777777" w:rsidR="002025E8" w:rsidRPr="006071C0" w:rsidRDefault="002025E8" w:rsidP="00E36CC9"/>
    <w:p w14:paraId="18984F04" w14:textId="77777777" w:rsidR="00C625A8" w:rsidRPr="006071C0" w:rsidRDefault="00C625A8" w:rsidP="00E36CC9"/>
    <w:p w14:paraId="261C1CA1" w14:textId="77777777" w:rsidR="00C625A8" w:rsidRPr="006071C0" w:rsidRDefault="00C625A8" w:rsidP="00E36CC9"/>
    <w:sectPr w:rsidR="00C625A8" w:rsidRPr="006071C0" w:rsidSect="004C5D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1447F9"/>
    <w:multiLevelType w:val="hybridMultilevel"/>
    <w:tmpl w:val="369686D4"/>
    <w:lvl w:ilvl="0" w:tplc="97C85F4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17EEB"/>
    <w:multiLevelType w:val="hybridMultilevel"/>
    <w:tmpl w:val="526A139A"/>
    <w:lvl w:ilvl="0" w:tplc="4698A43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23"/>
    <w:rsid w:val="00183D69"/>
    <w:rsid w:val="002025E8"/>
    <w:rsid w:val="00261376"/>
    <w:rsid w:val="004A7B94"/>
    <w:rsid w:val="004C5D65"/>
    <w:rsid w:val="006071C0"/>
    <w:rsid w:val="006C4123"/>
    <w:rsid w:val="008F379B"/>
    <w:rsid w:val="00C625A8"/>
    <w:rsid w:val="00CA460F"/>
    <w:rsid w:val="00CE3C22"/>
    <w:rsid w:val="00D66CC4"/>
    <w:rsid w:val="00E36CC9"/>
    <w:rsid w:val="00F65A43"/>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DA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23"/>
    <w:rPr>
      <w:color w:val="0000FF" w:themeColor="hyperlink"/>
      <w:u w:val="single"/>
    </w:rPr>
  </w:style>
  <w:style w:type="character" w:styleId="Strong">
    <w:name w:val="Strong"/>
    <w:basedOn w:val="DefaultParagraphFont"/>
    <w:uiPriority w:val="22"/>
    <w:qFormat/>
    <w:rsid w:val="00C625A8"/>
    <w:rPr>
      <w:b/>
      <w:bCs/>
    </w:rPr>
  </w:style>
  <w:style w:type="character" w:customStyle="1" w:styleId="apple-converted-space">
    <w:name w:val="apple-converted-space"/>
    <w:basedOn w:val="DefaultParagraphFont"/>
    <w:rsid w:val="00C625A8"/>
  </w:style>
  <w:style w:type="paragraph" w:styleId="NormalWeb">
    <w:name w:val="Normal (Web)"/>
    <w:basedOn w:val="Normal"/>
    <w:uiPriority w:val="99"/>
    <w:unhideWhenUsed/>
    <w:rsid w:val="00C62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25A8"/>
    <w:rPr>
      <w:i/>
      <w:iCs/>
    </w:rPr>
  </w:style>
  <w:style w:type="paragraph" w:customStyle="1" w:styleId="biotext3">
    <w:name w:val="biotext3"/>
    <w:basedOn w:val="Normal"/>
    <w:rsid w:val="00C625A8"/>
    <w:pPr>
      <w:spacing w:before="100" w:beforeAutospacing="1" w:after="100" w:afterAutospacing="1"/>
    </w:pPr>
    <w:rPr>
      <w:rFonts w:ascii="Times" w:hAnsi="Times"/>
      <w:sz w:val="20"/>
      <w:szCs w:val="20"/>
    </w:rPr>
  </w:style>
  <w:style w:type="character" w:customStyle="1" w:styleId="boldbluesub">
    <w:name w:val="boldbluesub"/>
    <w:basedOn w:val="DefaultParagraphFont"/>
    <w:rsid w:val="00C625A8"/>
  </w:style>
  <w:style w:type="character" w:customStyle="1" w:styleId="style5">
    <w:name w:val="style5"/>
    <w:basedOn w:val="DefaultParagraphFont"/>
    <w:rsid w:val="00C625A8"/>
  </w:style>
  <w:style w:type="character" w:customStyle="1" w:styleId="biotext3ital">
    <w:name w:val="biotext3ital"/>
    <w:basedOn w:val="DefaultParagraphFont"/>
    <w:rsid w:val="00C625A8"/>
  </w:style>
  <w:style w:type="character" w:customStyle="1" w:styleId="biotext31">
    <w:name w:val="biotext31"/>
    <w:basedOn w:val="DefaultParagraphFont"/>
    <w:rsid w:val="00C625A8"/>
  </w:style>
  <w:style w:type="character" w:styleId="FollowedHyperlink">
    <w:name w:val="FollowedHyperlink"/>
    <w:basedOn w:val="DefaultParagraphFont"/>
    <w:uiPriority w:val="99"/>
    <w:semiHidden/>
    <w:unhideWhenUsed/>
    <w:rsid w:val="004A7B94"/>
    <w:rPr>
      <w:color w:val="800080" w:themeColor="followedHyperlink"/>
      <w:u w:val="single"/>
    </w:rPr>
  </w:style>
  <w:style w:type="paragraph" w:customStyle="1" w:styleId="paragraphstyle8">
    <w:name w:val="paragraph_style_8"/>
    <w:basedOn w:val="Normal"/>
    <w:rsid w:val="004A7B94"/>
    <w:pPr>
      <w:spacing w:before="100" w:beforeAutospacing="1" w:after="100" w:afterAutospacing="1"/>
    </w:pPr>
    <w:rPr>
      <w:rFonts w:ascii="Times" w:hAnsi="Times"/>
      <w:sz w:val="20"/>
      <w:szCs w:val="20"/>
    </w:rPr>
  </w:style>
  <w:style w:type="paragraph" w:customStyle="1" w:styleId="paragraphstyle9">
    <w:name w:val="paragraph_style_9"/>
    <w:basedOn w:val="Normal"/>
    <w:rsid w:val="004A7B94"/>
    <w:pPr>
      <w:spacing w:before="100" w:beforeAutospacing="1" w:after="100" w:afterAutospacing="1"/>
    </w:pPr>
    <w:rPr>
      <w:rFonts w:ascii="Times" w:hAnsi="Times"/>
      <w:sz w:val="20"/>
      <w:szCs w:val="20"/>
    </w:rPr>
  </w:style>
  <w:style w:type="paragraph" w:customStyle="1" w:styleId="paragraphstyle10">
    <w:name w:val="paragraph_style_10"/>
    <w:basedOn w:val="Normal"/>
    <w:rsid w:val="004A7B94"/>
    <w:pPr>
      <w:spacing w:before="100" w:beforeAutospacing="1" w:after="100" w:afterAutospacing="1"/>
    </w:pPr>
    <w:rPr>
      <w:rFonts w:ascii="Times" w:hAnsi="Times"/>
      <w:sz w:val="20"/>
      <w:szCs w:val="20"/>
    </w:rPr>
  </w:style>
  <w:style w:type="paragraph" w:customStyle="1" w:styleId="paragraphstyle11">
    <w:name w:val="paragraph_style_11"/>
    <w:basedOn w:val="Normal"/>
    <w:rsid w:val="004A7B94"/>
    <w:pPr>
      <w:spacing w:before="100" w:beforeAutospacing="1" w:after="100" w:afterAutospacing="1"/>
    </w:pPr>
    <w:rPr>
      <w:rFonts w:ascii="Times" w:hAnsi="Times"/>
      <w:sz w:val="20"/>
      <w:szCs w:val="20"/>
    </w:rPr>
  </w:style>
  <w:style w:type="paragraph" w:customStyle="1" w:styleId="paragraphstyle12">
    <w:name w:val="paragraph_style_12"/>
    <w:basedOn w:val="Normal"/>
    <w:rsid w:val="004A7B94"/>
    <w:pPr>
      <w:spacing w:before="100" w:beforeAutospacing="1" w:after="100" w:afterAutospacing="1"/>
    </w:pPr>
    <w:rPr>
      <w:rFonts w:ascii="Times" w:hAnsi="Times"/>
      <w:sz w:val="20"/>
      <w:szCs w:val="20"/>
    </w:rPr>
  </w:style>
  <w:style w:type="character" w:customStyle="1" w:styleId="style4">
    <w:name w:val="style_4"/>
    <w:basedOn w:val="DefaultParagraphFont"/>
    <w:rsid w:val="004A7B94"/>
  </w:style>
  <w:style w:type="paragraph" w:styleId="ListParagraph">
    <w:name w:val="List Paragraph"/>
    <w:basedOn w:val="Normal"/>
    <w:uiPriority w:val="34"/>
    <w:qFormat/>
    <w:rsid w:val="00FF69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23"/>
    <w:rPr>
      <w:color w:val="0000FF" w:themeColor="hyperlink"/>
      <w:u w:val="single"/>
    </w:rPr>
  </w:style>
  <w:style w:type="character" w:styleId="Strong">
    <w:name w:val="Strong"/>
    <w:basedOn w:val="DefaultParagraphFont"/>
    <w:uiPriority w:val="22"/>
    <w:qFormat/>
    <w:rsid w:val="00C625A8"/>
    <w:rPr>
      <w:b/>
      <w:bCs/>
    </w:rPr>
  </w:style>
  <w:style w:type="character" w:customStyle="1" w:styleId="apple-converted-space">
    <w:name w:val="apple-converted-space"/>
    <w:basedOn w:val="DefaultParagraphFont"/>
    <w:rsid w:val="00C625A8"/>
  </w:style>
  <w:style w:type="paragraph" w:styleId="NormalWeb">
    <w:name w:val="Normal (Web)"/>
    <w:basedOn w:val="Normal"/>
    <w:uiPriority w:val="99"/>
    <w:unhideWhenUsed/>
    <w:rsid w:val="00C62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25A8"/>
    <w:rPr>
      <w:i/>
      <w:iCs/>
    </w:rPr>
  </w:style>
  <w:style w:type="paragraph" w:customStyle="1" w:styleId="biotext3">
    <w:name w:val="biotext3"/>
    <w:basedOn w:val="Normal"/>
    <w:rsid w:val="00C625A8"/>
    <w:pPr>
      <w:spacing w:before="100" w:beforeAutospacing="1" w:after="100" w:afterAutospacing="1"/>
    </w:pPr>
    <w:rPr>
      <w:rFonts w:ascii="Times" w:hAnsi="Times"/>
      <w:sz w:val="20"/>
      <w:szCs w:val="20"/>
    </w:rPr>
  </w:style>
  <w:style w:type="character" w:customStyle="1" w:styleId="boldbluesub">
    <w:name w:val="boldbluesub"/>
    <w:basedOn w:val="DefaultParagraphFont"/>
    <w:rsid w:val="00C625A8"/>
  </w:style>
  <w:style w:type="character" w:customStyle="1" w:styleId="style5">
    <w:name w:val="style5"/>
    <w:basedOn w:val="DefaultParagraphFont"/>
    <w:rsid w:val="00C625A8"/>
  </w:style>
  <w:style w:type="character" w:customStyle="1" w:styleId="biotext3ital">
    <w:name w:val="biotext3ital"/>
    <w:basedOn w:val="DefaultParagraphFont"/>
    <w:rsid w:val="00C625A8"/>
  </w:style>
  <w:style w:type="character" w:customStyle="1" w:styleId="biotext31">
    <w:name w:val="biotext31"/>
    <w:basedOn w:val="DefaultParagraphFont"/>
    <w:rsid w:val="00C625A8"/>
  </w:style>
  <w:style w:type="character" w:styleId="FollowedHyperlink">
    <w:name w:val="FollowedHyperlink"/>
    <w:basedOn w:val="DefaultParagraphFont"/>
    <w:uiPriority w:val="99"/>
    <w:semiHidden/>
    <w:unhideWhenUsed/>
    <w:rsid w:val="004A7B94"/>
    <w:rPr>
      <w:color w:val="800080" w:themeColor="followedHyperlink"/>
      <w:u w:val="single"/>
    </w:rPr>
  </w:style>
  <w:style w:type="paragraph" w:customStyle="1" w:styleId="paragraphstyle8">
    <w:name w:val="paragraph_style_8"/>
    <w:basedOn w:val="Normal"/>
    <w:rsid w:val="004A7B94"/>
    <w:pPr>
      <w:spacing w:before="100" w:beforeAutospacing="1" w:after="100" w:afterAutospacing="1"/>
    </w:pPr>
    <w:rPr>
      <w:rFonts w:ascii="Times" w:hAnsi="Times"/>
      <w:sz w:val="20"/>
      <w:szCs w:val="20"/>
    </w:rPr>
  </w:style>
  <w:style w:type="paragraph" w:customStyle="1" w:styleId="paragraphstyle9">
    <w:name w:val="paragraph_style_9"/>
    <w:basedOn w:val="Normal"/>
    <w:rsid w:val="004A7B94"/>
    <w:pPr>
      <w:spacing w:before="100" w:beforeAutospacing="1" w:after="100" w:afterAutospacing="1"/>
    </w:pPr>
    <w:rPr>
      <w:rFonts w:ascii="Times" w:hAnsi="Times"/>
      <w:sz w:val="20"/>
      <w:szCs w:val="20"/>
    </w:rPr>
  </w:style>
  <w:style w:type="paragraph" w:customStyle="1" w:styleId="paragraphstyle10">
    <w:name w:val="paragraph_style_10"/>
    <w:basedOn w:val="Normal"/>
    <w:rsid w:val="004A7B94"/>
    <w:pPr>
      <w:spacing w:before="100" w:beforeAutospacing="1" w:after="100" w:afterAutospacing="1"/>
    </w:pPr>
    <w:rPr>
      <w:rFonts w:ascii="Times" w:hAnsi="Times"/>
      <w:sz w:val="20"/>
      <w:szCs w:val="20"/>
    </w:rPr>
  </w:style>
  <w:style w:type="paragraph" w:customStyle="1" w:styleId="paragraphstyle11">
    <w:name w:val="paragraph_style_11"/>
    <w:basedOn w:val="Normal"/>
    <w:rsid w:val="004A7B94"/>
    <w:pPr>
      <w:spacing w:before="100" w:beforeAutospacing="1" w:after="100" w:afterAutospacing="1"/>
    </w:pPr>
    <w:rPr>
      <w:rFonts w:ascii="Times" w:hAnsi="Times"/>
      <w:sz w:val="20"/>
      <w:szCs w:val="20"/>
    </w:rPr>
  </w:style>
  <w:style w:type="paragraph" w:customStyle="1" w:styleId="paragraphstyle12">
    <w:name w:val="paragraph_style_12"/>
    <w:basedOn w:val="Normal"/>
    <w:rsid w:val="004A7B94"/>
    <w:pPr>
      <w:spacing w:before="100" w:beforeAutospacing="1" w:after="100" w:afterAutospacing="1"/>
    </w:pPr>
    <w:rPr>
      <w:rFonts w:ascii="Times" w:hAnsi="Times"/>
      <w:sz w:val="20"/>
      <w:szCs w:val="20"/>
    </w:rPr>
  </w:style>
  <w:style w:type="character" w:customStyle="1" w:styleId="style4">
    <w:name w:val="style_4"/>
    <w:basedOn w:val="DefaultParagraphFont"/>
    <w:rsid w:val="004A7B94"/>
  </w:style>
  <w:style w:type="paragraph" w:styleId="ListParagraph">
    <w:name w:val="List Paragraph"/>
    <w:basedOn w:val="Normal"/>
    <w:uiPriority w:val="34"/>
    <w:qFormat/>
    <w:rsid w:val="00FF6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768">
      <w:bodyDiv w:val="1"/>
      <w:marLeft w:val="0"/>
      <w:marRight w:val="0"/>
      <w:marTop w:val="0"/>
      <w:marBottom w:val="0"/>
      <w:divBdr>
        <w:top w:val="none" w:sz="0" w:space="0" w:color="auto"/>
        <w:left w:val="none" w:sz="0" w:space="0" w:color="auto"/>
        <w:bottom w:val="none" w:sz="0" w:space="0" w:color="auto"/>
        <w:right w:val="none" w:sz="0" w:space="0" w:color="auto"/>
      </w:divBdr>
    </w:div>
    <w:div w:id="263925624">
      <w:bodyDiv w:val="1"/>
      <w:marLeft w:val="0"/>
      <w:marRight w:val="0"/>
      <w:marTop w:val="0"/>
      <w:marBottom w:val="0"/>
      <w:divBdr>
        <w:top w:val="none" w:sz="0" w:space="0" w:color="auto"/>
        <w:left w:val="none" w:sz="0" w:space="0" w:color="auto"/>
        <w:bottom w:val="none" w:sz="0" w:space="0" w:color="auto"/>
        <w:right w:val="none" w:sz="0" w:space="0" w:color="auto"/>
      </w:divBdr>
    </w:div>
    <w:div w:id="294141621">
      <w:bodyDiv w:val="1"/>
      <w:marLeft w:val="0"/>
      <w:marRight w:val="0"/>
      <w:marTop w:val="0"/>
      <w:marBottom w:val="0"/>
      <w:divBdr>
        <w:top w:val="none" w:sz="0" w:space="0" w:color="auto"/>
        <w:left w:val="none" w:sz="0" w:space="0" w:color="auto"/>
        <w:bottom w:val="none" w:sz="0" w:space="0" w:color="auto"/>
        <w:right w:val="none" w:sz="0" w:space="0" w:color="auto"/>
      </w:divBdr>
    </w:div>
    <w:div w:id="604924929">
      <w:bodyDiv w:val="1"/>
      <w:marLeft w:val="0"/>
      <w:marRight w:val="0"/>
      <w:marTop w:val="0"/>
      <w:marBottom w:val="0"/>
      <w:divBdr>
        <w:top w:val="none" w:sz="0" w:space="0" w:color="auto"/>
        <w:left w:val="none" w:sz="0" w:space="0" w:color="auto"/>
        <w:bottom w:val="none" w:sz="0" w:space="0" w:color="auto"/>
        <w:right w:val="none" w:sz="0" w:space="0" w:color="auto"/>
      </w:divBdr>
    </w:div>
    <w:div w:id="1118838446">
      <w:bodyDiv w:val="1"/>
      <w:marLeft w:val="0"/>
      <w:marRight w:val="0"/>
      <w:marTop w:val="0"/>
      <w:marBottom w:val="0"/>
      <w:divBdr>
        <w:top w:val="none" w:sz="0" w:space="0" w:color="auto"/>
        <w:left w:val="none" w:sz="0" w:space="0" w:color="auto"/>
        <w:bottom w:val="none" w:sz="0" w:space="0" w:color="auto"/>
        <w:right w:val="none" w:sz="0" w:space="0" w:color="auto"/>
      </w:divBdr>
    </w:div>
    <w:div w:id="1134832207">
      <w:bodyDiv w:val="1"/>
      <w:marLeft w:val="0"/>
      <w:marRight w:val="0"/>
      <w:marTop w:val="0"/>
      <w:marBottom w:val="0"/>
      <w:divBdr>
        <w:top w:val="none" w:sz="0" w:space="0" w:color="auto"/>
        <w:left w:val="none" w:sz="0" w:space="0" w:color="auto"/>
        <w:bottom w:val="none" w:sz="0" w:space="0" w:color="auto"/>
        <w:right w:val="none" w:sz="0" w:space="0" w:color="auto"/>
      </w:divBdr>
    </w:div>
    <w:div w:id="1148130671">
      <w:bodyDiv w:val="1"/>
      <w:marLeft w:val="0"/>
      <w:marRight w:val="0"/>
      <w:marTop w:val="0"/>
      <w:marBottom w:val="0"/>
      <w:divBdr>
        <w:top w:val="none" w:sz="0" w:space="0" w:color="auto"/>
        <w:left w:val="none" w:sz="0" w:space="0" w:color="auto"/>
        <w:bottom w:val="none" w:sz="0" w:space="0" w:color="auto"/>
        <w:right w:val="none" w:sz="0" w:space="0" w:color="auto"/>
      </w:divBdr>
    </w:div>
    <w:div w:id="1169717357">
      <w:bodyDiv w:val="1"/>
      <w:marLeft w:val="0"/>
      <w:marRight w:val="0"/>
      <w:marTop w:val="0"/>
      <w:marBottom w:val="0"/>
      <w:divBdr>
        <w:top w:val="none" w:sz="0" w:space="0" w:color="auto"/>
        <w:left w:val="none" w:sz="0" w:space="0" w:color="auto"/>
        <w:bottom w:val="none" w:sz="0" w:space="0" w:color="auto"/>
        <w:right w:val="none" w:sz="0" w:space="0" w:color="auto"/>
      </w:divBdr>
    </w:div>
    <w:div w:id="1191917278">
      <w:bodyDiv w:val="1"/>
      <w:marLeft w:val="0"/>
      <w:marRight w:val="0"/>
      <w:marTop w:val="0"/>
      <w:marBottom w:val="0"/>
      <w:divBdr>
        <w:top w:val="none" w:sz="0" w:space="0" w:color="auto"/>
        <w:left w:val="none" w:sz="0" w:space="0" w:color="auto"/>
        <w:bottom w:val="none" w:sz="0" w:space="0" w:color="auto"/>
        <w:right w:val="none" w:sz="0" w:space="0" w:color="auto"/>
      </w:divBdr>
    </w:div>
    <w:div w:id="1636522854">
      <w:bodyDiv w:val="1"/>
      <w:marLeft w:val="0"/>
      <w:marRight w:val="0"/>
      <w:marTop w:val="0"/>
      <w:marBottom w:val="0"/>
      <w:divBdr>
        <w:top w:val="none" w:sz="0" w:space="0" w:color="auto"/>
        <w:left w:val="none" w:sz="0" w:space="0" w:color="auto"/>
        <w:bottom w:val="none" w:sz="0" w:space="0" w:color="auto"/>
        <w:right w:val="none" w:sz="0" w:space="0" w:color="auto"/>
      </w:divBdr>
    </w:div>
    <w:div w:id="1910535017">
      <w:bodyDiv w:val="1"/>
      <w:marLeft w:val="0"/>
      <w:marRight w:val="0"/>
      <w:marTop w:val="0"/>
      <w:marBottom w:val="0"/>
      <w:divBdr>
        <w:top w:val="none" w:sz="0" w:space="0" w:color="auto"/>
        <w:left w:val="none" w:sz="0" w:space="0" w:color="auto"/>
        <w:bottom w:val="none" w:sz="0" w:space="0" w:color="auto"/>
        <w:right w:val="none" w:sz="0" w:space="0" w:color="auto"/>
      </w:divBdr>
    </w:div>
    <w:div w:id="2042244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rpleangel-global.com/about.html" TargetMode="External"/><Relationship Id="rId20" Type="http://schemas.openxmlformats.org/officeDocument/2006/relationships/hyperlink" Target="http://www.alz.org/co/in_my_community_art_program.asp" TargetMode="External"/><Relationship Id="rId21" Type="http://schemas.openxmlformats.org/officeDocument/2006/relationships/hyperlink" Target="https://www.moma.org/meetme/" TargetMode="External"/><Relationship Id="rId22" Type="http://schemas.openxmlformats.org/officeDocument/2006/relationships/hyperlink" Target="http://www.viralforest.com/alzheimer-artis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ctonalz.org/dementia-friendly-toolkit" TargetMode="External"/><Relationship Id="rId11" Type="http://schemas.openxmlformats.org/officeDocument/2006/relationships/hyperlink" Target="http://www.actonalz.org/sites/default/files/documents/Dementia_friendly_communities_full_report.pdf" TargetMode="External"/><Relationship Id="rId12" Type="http://schemas.openxmlformats.org/officeDocument/2006/relationships/hyperlink" Target="http://www.dementiafriends.ca/" TargetMode="External"/><Relationship Id="rId13" Type="http://schemas.openxmlformats.org/officeDocument/2006/relationships/hyperlink" Target="http://www.namastecare.com/about.html" TargetMode="External"/><Relationship Id="rId14" Type="http://schemas.openxmlformats.org/officeDocument/2006/relationships/hyperlink" Target="http://www.serpermethod.com" TargetMode="External"/><Relationship Id="rId15" Type="http://schemas.openxmlformats.org/officeDocument/2006/relationships/hyperlink" Target="http://brainwellness.com/" TargetMode="External"/><Relationship Id="rId16" Type="http://schemas.openxmlformats.org/officeDocument/2006/relationships/hyperlink" Target="http://www.timeslips.org/" TargetMode="External"/><Relationship Id="rId17" Type="http://schemas.openxmlformats.org/officeDocument/2006/relationships/hyperlink" Target="http://www.alzpoetry.com/" TargetMode="External"/><Relationship Id="rId18" Type="http://schemas.openxmlformats.org/officeDocument/2006/relationships/hyperlink" Target="http://www.youtube.com/user/alzpoetry?feature=mhum" TargetMode="External"/><Relationship Id="rId19" Type="http://schemas.openxmlformats.org/officeDocument/2006/relationships/hyperlink" Target="http://www.expressivepuppetr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zheimerscafe.com/public.html.alzheimersatoz.com/Welcome.html" TargetMode="External"/><Relationship Id="rId7" Type="http://schemas.openxmlformats.org/officeDocument/2006/relationships/hyperlink" Target="https://www.alzheimersspeaks.com/memory-cafes" TargetMode="External"/><Relationship Id="rId8" Type="http://schemas.openxmlformats.org/officeDocument/2006/relationships/hyperlink" Target="http://www.thirdageservices.com/Memory%20Cafe%20Tool%20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1376</Words>
  <Characters>7849</Characters>
  <Application>Microsoft Macintosh Word</Application>
  <DocSecurity>0</DocSecurity>
  <Lines>65</Lines>
  <Paragraphs>18</Paragraphs>
  <ScaleCrop>false</ScaleCrop>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Bolt</dc:creator>
  <cp:keywords/>
  <dc:description/>
  <cp:lastModifiedBy>Julie Bolt</cp:lastModifiedBy>
  <cp:revision>2</cp:revision>
  <dcterms:created xsi:type="dcterms:W3CDTF">2016-06-14T18:35:00Z</dcterms:created>
  <dcterms:modified xsi:type="dcterms:W3CDTF">2016-06-23T17:41:00Z</dcterms:modified>
</cp:coreProperties>
</file>